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DEAD7" w14:textId="77777777" w:rsidR="00153606" w:rsidRDefault="00153606" w:rsidP="00153606">
      <w:pPr>
        <w:spacing w:after="0" w:line="480" w:lineRule="auto"/>
        <w:rPr>
          <w:rFonts w:ascii="Times New Roman" w:hAnsi="Times New Roman" w:cs="Times New Roman"/>
          <w:sz w:val="24"/>
          <w:szCs w:val="24"/>
        </w:rPr>
      </w:pPr>
    </w:p>
    <w:p w14:paraId="6E5BEF54" w14:textId="77777777" w:rsidR="00153606" w:rsidRDefault="00153606" w:rsidP="00153606">
      <w:pPr>
        <w:spacing w:after="0" w:line="480" w:lineRule="auto"/>
        <w:jc w:val="center"/>
        <w:rPr>
          <w:rFonts w:ascii="Times New Roman" w:hAnsi="Times New Roman" w:cs="Times New Roman"/>
          <w:sz w:val="24"/>
          <w:szCs w:val="24"/>
        </w:rPr>
      </w:pPr>
    </w:p>
    <w:p w14:paraId="14BB9C37" w14:textId="77777777" w:rsidR="00153606" w:rsidRDefault="00153606" w:rsidP="00153606">
      <w:pPr>
        <w:spacing w:after="0" w:line="480" w:lineRule="auto"/>
        <w:jc w:val="center"/>
        <w:rPr>
          <w:rFonts w:ascii="Times New Roman" w:hAnsi="Times New Roman" w:cs="Times New Roman"/>
          <w:sz w:val="24"/>
          <w:szCs w:val="24"/>
        </w:rPr>
      </w:pPr>
    </w:p>
    <w:p w14:paraId="5914090F" w14:textId="77777777" w:rsidR="00153606" w:rsidRDefault="00153606" w:rsidP="00153606">
      <w:pPr>
        <w:spacing w:after="0" w:line="480" w:lineRule="auto"/>
        <w:jc w:val="center"/>
        <w:rPr>
          <w:rFonts w:ascii="Times New Roman" w:hAnsi="Times New Roman" w:cs="Times New Roman"/>
          <w:sz w:val="24"/>
          <w:szCs w:val="24"/>
        </w:rPr>
      </w:pPr>
    </w:p>
    <w:p w14:paraId="22956CEF" w14:textId="77777777" w:rsidR="00153606" w:rsidRDefault="00153606" w:rsidP="00153606">
      <w:pPr>
        <w:spacing w:after="0" w:line="480" w:lineRule="auto"/>
        <w:jc w:val="center"/>
        <w:rPr>
          <w:rFonts w:ascii="Times New Roman" w:hAnsi="Times New Roman" w:cs="Times New Roman"/>
          <w:sz w:val="24"/>
          <w:szCs w:val="24"/>
        </w:rPr>
      </w:pPr>
    </w:p>
    <w:p w14:paraId="3BBA1782" w14:textId="77777777" w:rsidR="00153606" w:rsidRDefault="00153606" w:rsidP="00153606">
      <w:pPr>
        <w:spacing w:after="0" w:line="480" w:lineRule="auto"/>
        <w:jc w:val="center"/>
        <w:rPr>
          <w:rFonts w:ascii="Times New Roman" w:hAnsi="Times New Roman" w:cs="Times New Roman"/>
          <w:sz w:val="24"/>
          <w:szCs w:val="24"/>
        </w:rPr>
      </w:pPr>
    </w:p>
    <w:p w14:paraId="30EE2B98" w14:textId="77777777" w:rsidR="00153606" w:rsidRDefault="00153606" w:rsidP="00153606">
      <w:pPr>
        <w:spacing w:after="0" w:line="480" w:lineRule="auto"/>
        <w:jc w:val="center"/>
        <w:rPr>
          <w:rFonts w:ascii="Times New Roman" w:hAnsi="Times New Roman" w:cs="Times New Roman"/>
          <w:sz w:val="24"/>
          <w:szCs w:val="24"/>
        </w:rPr>
      </w:pPr>
    </w:p>
    <w:p w14:paraId="14E4E54D" w14:textId="77777777" w:rsidR="00153606" w:rsidRDefault="00153606" w:rsidP="00153606">
      <w:pPr>
        <w:spacing w:after="0" w:line="480" w:lineRule="auto"/>
        <w:jc w:val="center"/>
        <w:rPr>
          <w:rFonts w:ascii="Times New Roman" w:hAnsi="Times New Roman" w:cs="Times New Roman"/>
          <w:sz w:val="24"/>
          <w:szCs w:val="24"/>
        </w:rPr>
      </w:pPr>
    </w:p>
    <w:p w14:paraId="4A4D5443" w14:textId="77777777" w:rsidR="00153606" w:rsidRDefault="00153606" w:rsidP="00153606">
      <w:pPr>
        <w:spacing w:after="0" w:line="480" w:lineRule="auto"/>
        <w:jc w:val="center"/>
        <w:rPr>
          <w:rFonts w:ascii="Times New Roman" w:hAnsi="Times New Roman" w:cs="Times New Roman"/>
          <w:sz w:val="24"/>
          <w:szCs w:val="24"/>
        </w:rPr>
      </w:pPr>
    </w:p>
    <w:p w14:paraId="71B2817C" w14:textId="77777777" w:rsidR="00153606" w:rsidRDefault="00153606" w:rsidP="00153606">
      <w:pPr>
        <w:spacing w:after="0" w:line="480" w:lineRule="auto"/>
        <w:jc w:val="center"/>
        <w:rPr>
          <w:rFonts w:ascii="Times New Roman" w:hAnsi="Times New Roman" w:cs="Times New Roman"/>
          <w:sz w:val="24"/>
          <w:szCs w:val="24"/>
        </w:rPr>
      </w:pPr>
    </w:p>
    <w:p w14:paraId="7093AFB4" w14:textId="77777777" w:rsidR="00153606" w:rsidRDefault="00153606" w:rsidP="00153606">
      <w:pPr>
        <w:spacing w:after="0" w:line="480" w:lineRule="auto"/>
        <w:jc w:val="center"/>
        <w:rPr>
          <w:rFonts w:ascii="Times New Roman" w:hAnsi="Times New Roman" w:cs="Times New Roman"/>
          <w:sz w:val="24"/>
          <w:szCs w:val="24"/>
        </w:rPr>
      </w:pPr>
    </w:p>
    <w:p w14:paraId="64E053BA" w14:textId="77777777" w:rsidR="00153606" w:rsidRDefault="00153606" w:rsidP="00153606">
      <w:pPr>
        <w:spacing w:after="0" w:line="480" w:lineRule="auto"/>
        <w:jc w:val="center"/>
        <w:rPr>
          <w:rFonts w:ascii="Times New Roman" w:hAnsi="Times New Roman" w:cs="Times New Roman"/>
          <w:sz w:val="24"/>
          <w:szCs w:val="24"/>
        </w:rPr>
      </w:pPr>
    </w:p>
    <w:p w14:paraId="19D62702" w14:textId="3349EE51" w:rsidR="00153606" w:rsidRDefault="00153606" w:rsidP="00153606">
      <w:pPr>
        <w:spacing w:after="0" w:line="480" w:lineRule="auto"/>
        <w:jc w:val="center"/>
        <w:rPr>
          <w:rFonts w:ascii="Times New Roman" w:hAnsi="Times New Roman" w:cs="Times New Roman"/>
          <w:sz w:val="24"/>
          <w:szCs w:val="24"/>
        </w:rPr>
      </w:pPr>
      <w:r w:rsidRPr="009F1522">
        <w:rPr>
          <w:rFonts w:ascii="Times New Roman" w:hAnsi="Times New Roman" w:cs="Times New Roman"/>
          <w:sz w:val="24"/>
          <w:szCs w:val="24"/>
        </w:rPr>
        <w:t xml:space="preserve">Gender Differences </w:t>
      </w:r>
    </w:p>
    <w:p w14:paraId="528F253B" w14:textId="0E4AD3FB" w:rsidR="00153606" w:rsidRDefault="00153606" w:rsidP="001536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7B3078B" w14:textId="578B348A" w:rsidR="00153606" w:rsidRDefault="00153606" w:rsidP="001536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w:t>
      </w:r>
    </w:p>
    <w:p w14:paraId="0522723A" w14:textId="11DBD033" w:rsidR="00CB1317" w:rsidRPr="00745753" w:rsidRDefault="00FF5321" w:rsidP="00C0122F">
      <w:pPr>
        <w:spacing w:after="0" w:line="480" w:lineRule="auto"/>
        <w:jc w:val="center"/>
        <w:rPr>
          <w:rFonts w:ascii="Times New Roman" w:hAnsi="Times New Roman" w:cs="Times New Roman"/>
          <w:sz w:val="24"/>
          <w:szCs w:val="24"/>
        </w:rPr>
      </w:pPr>
      <w:r w:rsidRPr="00153606">
        <w:rPr>
          <w:rFonts w:ascii="Times New Roman" w:hAnsi="Times New Roman" w:cs="Times New Roman"/>
          <w:sz w:val="24"/>
          <w:szCs w:val="24"/>
        </w:rPr>
        <w:br w:type="page"/>
      </w:r>
      <w:r w:rsidR="00E268E9" w:rsidRPr="00745753">
        <w:rPr>
          <w:rFonts w:ascii="Times New Roman" w:hAnsi="Times New Roman" w:cs="Times New Roman"/>
          <w:sz w:val="24"/>
          <w:szCs w:val="24"/>
        </w:rPr>
        <w:lastRenderedPageBreak/>
        <w:t xml:space="preserve"> </w:t>
      </w:r>
      <w:r w:rsidR="00C0122F" w:rsidRPr="009F1522">
        <w:rPr>
          <w:rFonts w:ascii="Times New Roman" w:hAnsi="Times New Roman" w:cs="Times New Roman"/>
          <w:sz w:val="24"/>
          <w:szCs w:val="24"/>
        </w:rPr>
        <w:t xml:space="preserve">Gender Differences </w:t>
      </w:r>
    </w:p>
    <w:p w14:paraId="1584D598" w14:textId="77777777" w:rsidR="00EB5E92" w:rsidRPr="00745753" w:rsidRDefault="00EB5E92" w:rsidP="00153606">
      <w:pPr>
        <w:spacing w:after="0" w:line="480" w:lineRule="auto"/>
        <w:jc w:val="center"/>
        <w:rPr>
          <w:rFonts w:ascii="Times New Roman" w:hAnsi="Times New Roman" w:cs="Times New Roman"/>
          <w:sz w:val="24"/>
          <w:szCs w:val="24"/>
        </w:rPr>
      </w:pPr>
      <w:r w:rsidRPr="00745753">
        <w:rPr>
          <w:rFonts w:ascii="Times New Roman" w:hAnsi="Times New Roman" w:cs="Times New Roman"/>
          <w:sz w:val="24"/>
          <w:szCs w:val="24"/>
        </w:rPr>
        <w:t>Abstract</w:t>
      </w:r>
    </w:p>
    <w:p w14:paraId="2402D660" w14:textId="594AEB34" w:rsidR="00EB5E92" w:rsidRPr="00745753" w:rsidRDefault="00EB5E92" w:rsidP="00153606">
      <w:pPr>
        <w:spacing w:after="0" w:line="480" w:lineRule="auto"/>
        <w:rPr>
          <w:rFonts w:ascii="Times New Roman" w:hAnsi="Times New Roman" w:cs="Times New Roman"/>
          <w:sz w:val="24"/>
          <w:szCs w:val="24"/>
        </w:rPr>
      </w:pPr>
      <w:r w:rsidRPr="00745753">
        <w:rPr>
          <w:rFonts w:ascii="Times New Roman" w:hAnsi="Times New Roman" w:cs="Times New Roman"/>
          <w:sz w:val="24"/>
          <w:szCs w:val="24"/>
        </w:rPr>
        <w:t>This research project focused on determining whet</w:t>
      </w:r>
      <w:r w:rsidR="00A41359">
        <w:rPr>
          <w:rFonts w:ascii="Times New Roman" w:hAnsi="Times New Roman" w:cs="Times New Roman"/>
          <w:sz w:val="24"/>
          <w:szCs w:val="24"/>
        </w:rPr>
        <w:t>her there exists any relation</w:t>
      </w:r>
      <w:r w:rsidR="00A65E46">
        <w:rPr>
          <w:rFonts w:ascii="Times New Roman" w:hAnsi="Times New Roman" w:cs="Times New Roman"/>
          <w:sz w:val="24"/>
          <w:szCs w:val="24"/>
        </w:rPr>
        <w:t>ship</w:t>
      </w:r>
      <w:r w:rsidRPr="00745753">
        <w:rPr>
          <w:rFonts w:ascii="Times New Roman" w:hAnsi="Times New Roman" w:cs="Times New Roman"/>
          <w:sz w:val="24"/>
          <w:szCs w:val="24"/>
        </w:rPr>
        <w:t xml:space="preserve"> between </w:t>
      </w:r>
      <w:r w:rsidR="00A41359">
        <w:rPr>
          <w:rFonts w:ascii="Times New Roman" w:hAnsi="Times New Roman" w:cs="Times New Roman"/>
          <w:sz w:val="24"/>
          <w:szCs w:val="24"/>
        </w:rPr>
        <w:t xml:space="preserve">gender and the ability to remember and </w:t>
      </w:r>
      <w:r w:rsidR="00C60F47">
        <w:rPr>
          <w:rFonts w:ascii="Times New Roman" w:hAnsi="Times New Roman" w:cs="Times New Roman"/>
          <w:sz w:val="24"/>
          <w:szCs w:val="24"/>
        </w:rPr>
        <w:t>store</w:t>
      </w:r>
      <w:r w:rsidR="00A41359">
        <w:rPr>
          <w:rFonts w:ascii="Times New Roman" w:hAnsi="Times New Roman" w:cs="Times New Roman"/>
          <w:sz w:val="24"/>
          <w:szCs w:val="24"/>
        </w:rPr>
        <w:t xml:space="preserve"> </w:t>
      </w:r>
      <w:r w:rsidR="005051B8">
        <w:rPr>
          <w:rFonts w:ascii="Times New Roman" w:hAnsi="Times New Roman" w:cs="Times New Roman"/>
          <w:sz w:val="24"/>
          <w:szCs w:val="24"/>
        </w:rPr>
        <w:t xml:space="preserve">information over time. In order to </w:t>
      </w:r>
      <w:r w:rsidRPr="00745753">
        <w:rPr>
          <w:rFonts w:ascii="Times New Roman" w:hAnsi="Times New Roman" w:cs="Times New Roman"/>
          <w:sz w:val="24"/>
          <w:szCs w:val="24"/>
        </w:rPr>
        <w:t>make this research work mor</w:t>
      </w:r>
      <w:r w:rsidR="005051B8">
        <w:rPr>
          <w:rFonts w:ascii="Times New Roman" w:hAnsi="Times New Roman" w:cs="Times New Roman"/>
          <w:sz w:val="24"/>
          <w:szCs w:val="24"/>
        </w:rPr>
        <w:t>e ethical and significant</w:t>
      </w:r>
      <w:r w:rsidR="00C60F47">
        <w:rPr>
          <w:rFonts w:ascii="Times New Roman" w:hAnsi="Times New Roman" w:cs="Times New Roman"/>
          <w:sz w:val="24"/>
          <w:szCs w:val="24"/>
        </w:rPr>
        <w:t>ly</w:t>
      </w:r>
      <w:r w:rsidR="005051B8">
        <w:rPr>
          <w:rFonts w:ascii="Times New Roman" w:hAnsi="Times New Roman" w:cs="Times New Roman"/>
          <w:sz w:val="24"/>
          <w:szCs w:val="24"/>
        </w:rPr>
        <w:t xml:space="preserve">, a balanced </w:t>
      </w:r>
      <w:r w:rsidRPr="00745753">
        <w:rPr>
          <w:rFonts w:ascii="Times New Roman" w:hAnsi="Times New Roman" w:cs="Times New Roman"/>
          <w:sz w:val="24"/>
          <w:szCs w:val="24"/>
        </w:rPr>
        <w:t xml:space="preserve">number of males and </w:t>
      </w:r>
      <w:r w:rsidR="00C60F47" w:rsidRPr="00745753">
        <w:rPr>
          <w:rFonts w:ascii="Times New Roman" w:hAnsi="Times New Roman" w:cs="Times New Roman"/>
          <w:sz w:val="24"/>
          <w:szCs w:val="24"/>
        </w:rPr>
        <w:t>females’</w:t>
      </w:r>
      <w:r w:rsidR="005051B8">
        <w:rPr>
          <w:rFonts w:ascii="Times New Roman" w:hAnsi="Times New Roman" w:cs="Times New Roman"/>
          <w:sz w:val="24"/>
          <w:szCs w:val="24"/>
        </w:rPr>
        <w:t xml:space="preserve"> representatives</w:t>
      </w:r>
      <w:r w:rsidR="004929F7">
        <w:rPr>
          <w:rFonts w:ascii="Times New Roman" w:hAnsi="Times New Roman" w:cs="Times New Roman"/>
          <w:sz w:val="24"/>
          <w:szCs w:val="24"/>
        </w:rPr>
        <w:t xml:space="preserve"> were used. The </w:t>
      </w:r>
      <w:r w:rsidR="004929F7" w:rsidRPr="00745753">
        <w:rPr>
          <w:rFonts w:ascii="Times New Roman" w:hAnsi="Times New Roman" w:cs="Times New Roman"/>
          <w:sz w:val="24"/>
          <w:szCs w:val="24"/>
        </w:rPr>
        <w:t>hypothesis</w:t>
      </w:r>
      <w:r w:rsidR="004929F7">
        <w:rPr>
          <w:rFonts w:ascii="Times New Roman" w:hAnsi="Times New Roman" w:cs="Times New Roman"/>
          <w:sz w:val="24"/>
          <w:szCs w:val="24"/>
        </w:rPr>
        <w:t xml:space="preserve"> of the study</w:t>
      </w:r>
      <w:r w:rsidRPr="00745753">
        <w:rPr>
          <w:rFonts w:ascii="Times New Roman" w:hAnsi="Times New Roman" w:cs="Times New Roman"/>
          <w:sz w:val="24"/>
          <w:szCs w:val="24"/>
        </w:rPr>
        <w:t xml:space="preserve"> was</w:t>
      </w:r>
      <w:r w:rsidR="00527EFD">
        <w:rPr>
          <w:rFonts w:ascii="Times New Roman" w:hAnsi="Times New Roman" w:cs="Times New Roman"/>
          <w:sz w:val="24"/>
          <w:szCs w:val="24"/>
        </w:rPr>
        <w:t xml:space="preserve"> done and tested through sampling. A set </w:t>
      </w:r>
      <w:r w:rsidR="00C67BB6">
        <w:rPr>
          <w:rFonts w:ascii="Times New Roman" w:hAnsi="Times New Roman" w:cs="Times New Roman"/>
          <w:sz w:val="24"/>
          <w:szCs w:val="24"/>
        </w:rPr>
        <w:t xml:space="preserve">of words </w:t>
      </w:r>
      <w:r w:rsidR="00C60F47">
        <w:rPr>
          <w:rFonts w:ascii="Times New Roman" w:hAnsi="Times New Roman" w:cs="Times New Roman"/>
          <w:sz w:val="24"/>
          <w:szCs w:val="24"/>
        </w:rPr>
        <w:t>were</w:t>
      </w:r>
      <w:r w:rsidR="00C67BB6">
        <w:rPr>
          <w:rFonts w:ascii="Times New Roman" w:hAnsi="Times New Roman" w:cs="Times New Roman"/>
          <w:sz w:val="24"/>
          <w:szCs w:val="24"/>
        </w:rPr>
        <w:t xml:space="preserve"> given </w:t>
      </w:r>
      <w:r w:rsidRPr="00745753">
        <w:rPr>
          <w:rFonts w:ascii="Times New Roman" w:hAnsi="Times New Roman" w:cs="Times New Roman"/>
          <w:sz w:val="24"/>
          <w:szCs w:val="24"/>
        </w:rPr>
        <w:t>to the p</w:t>
      </w:r>
      <w:r w:rsidR="00C67BB6">
        <w:rPr>
          <w:rFonts w:ascii="Times New Roman" w:hAnsi="Times New Roman" w:cs="Times New Roman"/>
          <w:sz w:val="24"/>
          <w:szCs w:val="24"/>
        </w:rPr>
        <w:t xml:space="preserve">articipants through the </w:t>
      </w:r>
      <w:r w:rsidR="00C60F47">
        <w:rPr>
          <w:rFonts w:ascii="Times New Roman" w:hAnsi="Times New Roman" w:cs="Times New Roman"/>
          <w:sz w:val="24"/>
          <w:szCs w:val="24"/>
        </w:rPr>
        <w:t>speaking</w:t>
      </w:r>
      <w:r w:rsidR="00C67BB6">
        <w:rPr>
          <w:rFonts w:ascii="Times New Roman" w:hAnsi="Times New Roman" w:cs="Times New Roman"/>
          <w:sz w:val="24"/>
          <w:szCs w:val="24"/>
        </w:rPr>
        <w:t xml:space="preserve"> and listening method. The list </w:t>
      </w:r>
      <w:r w:rsidR="007150DC">
        <w:rPr>
          <w:rFonts w:ascii="Times New Roman" w:hAnsi="Times New Roman" w:cs="Times New Roman"/>
          <w:sz w:val="24"/>
          <w:szCs w:val="24"/>
        </w:rPr>
        <w:t>mixed both</w:t>
      </w:r>
      <w:r w:rsidRPr="00745753">
        <w:rPr>
          <w:rFonts w:ascii="Times New Roman" w:hAnsi="Times New Roman" w:cs="Times New Roman"/>
          <w:sz w:val="24"/>
          <w:szCs w:val="24"/>
        </w:rPr>
        <w:t xml:space="preserve"> shorter words and longer words</w:t>
      </w:r>
      <w:r w:rsidR="007150DC">
        <w:rPr>
          <w:rFonts w:ascii="Times New Roman" w:hAnsi="Times New Roman" w:cs="Times New Roman"/>
          <w:sz w:val="24"/>
          <w:szCs w:val="24"/>
        </w:rPr>
        <w:t xml:space="preserve"> such as “orange”</w:t>
      </w:r>
      <w:r w:rsidR="00C60F47">
        <w:rPr>
          <w:rFonts w:ascii="Times New Roman" w:hAnsi="Times New Roman" w:cs="Times New Roman"/>
          <w:sz w:val="24"/>
          <w:szCs w:val="24"/>
        </w:rPr>
        <w:t>.</w:t>
      </w:r>
      <w:r w:rsidR="007150DC">
        <w:rPr>
          <w:rFonts w:ascii="Times New Roman" w:hAnsi="Times New Roman" w:cs="Times New Roman"/>
          <w:sz w:val="24"/>
          <w:szCs w:val="24"/>
        </w:rPr>
        <w:t xml:space="preserve"> The</w:t>
      </w:r>
      <w:r w:rsidRPr="00745753">
        <w:rPr>
          <w:rFonts w:ascii="Times New Roman" w:hAnsi="Times New Roman" w:cs="Times New Roman"/>
          <w:sz w:val="24"/>
          <w:szCs w:val="24"/>
        </w:rPr>
        <w:t xml:space="preserve"> words that each participant </w:t>
      </w:r>
      <w:r w:rsidR="007150DC">
        <w:rPr>
          <w:rFonts w:ascii="Times New Roman" w:hAnsi="Times New Roman" w:cs="Times New Roman"/>
          <w:sz w:val="24"/>
          <w:szCs w:val="24"/>
        </w:rPr>
        <w:t xml:space="preserve">managed to recall </w:t>
      </w:r>
      <w:r w:rsidRPr="00745753">
        <w:rPr>
          <w:rFonts w:ascii="Times New Roman" w:hAnsi="Times New Roman" w:cs="Times New Roman"/>
          <w:sz w:val="24"/>
          <w:szCs w:val="24"/>
        </w:rPr>
        <w:t xml:space="preserve">and the gender of the participant was recorded in a Microsoft </w:t>
      </w:r>
      <w:r w:rsidR="00C60F47">
        <w:rPr>
          <w:rFonts w:ascii="Times New Roman" w:hAnsi="Times New Roman" w:cs="Times New Roman"/>
          <w:sz w:val="24"/>
          <w:szCs w:val="24"/>
        </w:rPr>
        <w:t>E</w:t>
      </w:r>
      <w:r w:rsidRPr="00745753">
        <w:rPr>
          <w:rFonts w:ascii="Times New Roman" w:hAnsi="Times New Roman" w:cs="Times New Roman"/>
          <w:sz w:val="24"/>
          <w:szCs w:val="24"/>
        </w:rPr>
        <w:t xml:space="preserve">xcel, and two sample means t-tests were used for analysis. The results obtained indicated that no significant difference was </w:t>
      </w:r>
      <w:r w:rsidR="00C72538">
        <w:rPr>
          <w:rFonts w:ascii="Times New Roman" w:hAnsi="Times New Roman" w:cs="Times New Roman"/>
          <w:sz w:val="24"/>
          <w:szCs w:val="24"/>
        </w:rPr>
        <w:t>observed</w:t>
      </w:r>
      <w:r w:rsidR="00C60F47">
        <w:rPr>
          <w:rFonts w:ascii="Times New Roman" w:hAnsi="Times New Roman" w:cs="Times New Roman"/>
          <w:sz w:val="24"/>
          <w:szCs w:val="24"/>
        </w:rPr>
        <w:t xml:space="preserve"> between </w:t>
      </w:r>
      <w:r w:rsidR="00C72538">
        <w:rPr>
          <w:rFonts w:ascii="Times New Roman" w:hAnsi="Times New Roman" w:cs="Times New Roman"/>
          <w:sz w:val="24"/>
          <w:szCs w:val="24"/>
        </w:rPr>
        <w:t>males and females</w:t>
      </w:r>
      <w:r w:rsidRPr="00745753">
        <w:rPr>
          <w:rFonts w:ascii="Times New Roman" w:hAnsi="Times New Roman" w:cs="Times New Roman"/>
          <w:sz w:val="24"/>
          <w:szCs w:val="24"/>
        </w:rPr>
        <w:t xml:space="preserve">. </w:t>
      </w:r>
      <w:r w:rsidR="00343B21">
        <w:rPr>
          <w:rFonts w:ascii="Times New Roman" w:hAnsi="Times New Roman" w:cs="Times New Roman"/>
          <w:sz w:val="24"/>
          <w:szCs w:val="24"/>
        </w:rPr>
        <w:t>The t-value was found to be lower</w:t>
      </w:r>
      <w:r w:rsidRPr="00745753">
        <w:rPr>
          <w:rFonts w:ascii="Times New Roman" w:hAnsi="Times New Roman" w:cs="Times New Roman"/>
          <w:sz w:val="24"/>
          <w:szCs w:val="24"/>
        </w:rPr>
        <w:t xml:space="preserve"> than the cr</w:t>
      </w:r>
      <w:r w:rsidR="00343B21">
        <w:rPr>
          <w:rFonts w:ascii="Times New Roman" w:hAnsi="Times New Roman" w:cs="Times New Roman"/>
          <w:sz w:val="24"/>
          <w:szCs w:val="24"/>
        </w:rPr>
        <w:t>itical t-value. After the test</w:t>
      </w:r>
      <w:r w:rsidRPr="00745753">
        <w:rPr>
          <w:rFonts w:ascii="Times New Roman" w:hAnsi="Times New Roman" w:cs="Times New Roman"/>
          <w:sz w:val="24"/>
          <w:szCs w:val="24"/>
        </w:rPr>
        <w:t xml:space="preserve">, we noted that men could </w:t>
      </w:r>
      <w:r w:rsidR="001E354C">
        <w:rPr>
          <w:rFonts w:ascii="Times New Roman" w:hAnsi="Times New Roman" w:cs="Times New Roman"/>
          <w:sz w:val="24"/>
          <w:szCs w:val="24"/>
        </w:rPr>
        <w:t>show high and accurate responses in huge</w:t>
      </w:r>
      <w:r w:rsidR="00C3201F">
        <w:rPr>
          <w:rFonts w:ascii="Times New Roman" w:hAnsi="Times New Roman" w:cs="Times New Roman"/>
          <w:sz w:val="24"/>
          <w:szCs w:val="24"/>
        </w:rPr>
        <w:t xml:space="preserve"> numbers and</w:t>
      </w:r>
      <w:r w:rsidRPr="00745753">
        <w:rPr>
          <w:rFonts w:ascii="Times New Roman" w:hAnsi="Times New Roman" w:cs="Times New Roman"/>
          <w:sz w:val="24"/>
          <w:szCs w:val="24"/>
        </w:rPr>
        <w:t xml:space="preserve"> a very little difference</w:t>
      </w:r>
      <w:r w:rsidR="004D1F40">
        <w:rPr>
          <w:rFonts w:ascii="Times New Roman" w:hAnsi="Times New Roman" w:cs="Times New Roman"/>
          <w:sz w:val="24"/>
          <w:szCs w:val="24"/>
        </w:rPr>
        <w:t xml:space="preserve"> was also noted</w:t>
      </w:r>
      <w:r w:rsidRPr="00745753">
        <w:rPr>
          <w:rFonts w:ascii="Times New Roman" w:hAnsi="Times New Roman" w:cs="Times New Roman"/>
          <w:sz w:val="24"/>
          <w:szCs w:val="24"/>
        </w:rPr>
        <w:t xml:space="preserve"> from their counterparts</w:t>
      </w:r>
      <w:r w:rsidR="00762064">
        <w:rPr>
          <w:rFonts w:ascii="Times New Roman" w:hAnsi="Times New Roman" w:cs="Times New Roman"/>
          <w:sz w:val="24"/>
          <w:szCs w:val="24"/>
        </w:rPr>
        <w:t>.</w:t>
      </w:r>
      <w:r w:rsidR="00A65E46">
        <w:rPr>
          <w:rFonts w:ascii="Times New Roman" w:hAnsi="Times New Roman" w:cs="Times New Roman"/>
          <w:sz w:val="24"/>
          <w:szCs w:val="24"/>
        </w:rPr>
        <w:t xml:space="preserve"> </w:t>
      </w:r>
      <w:r w:rsidRPr="00745753">
        <w:rPr>
          <w:rFonts w:ascii="Times New Roman" w:hAnsi="Times New Roman" w:cs="Times New Roman"/>
          <w:sz w:val="24"/>
          <w:szCs w:val="24"/>
        </w:rPr>
        <w:t xml:space="preserve">We estimated that there existed some differences between the genders and the general </w:t>
      </w:r>
      <w:r w:rsidR="00EB0752" w:rsidRPr="00745753">
        <w:rPr>
          <w:rFonts w:ascii="Times New Roman" w:hAnsi="Times New Roman" w:cs="Times New Roman"/>
          <w:sz w:val="24"/>
          <w:szCs w:val="24"/>
        </w:rPr>
        <w:t>acts</w:t>
      </w:r>
      <w:r w:rsidRPr="00745753">
        <w:rPr>
          <w:rFonts w:ascii="Times New Roman" w:hAnsi="Times New Roman" w:cs="Times New Roman"/>
          <w:sz w:val="24"/>
          <w:szCs w:val="24"/>
        </w:rPr>
        <w:t xml:space="preserve"> according to </w:t>
      </w:r>
      <w:r w:rsidR="00AF56EB">
        <w:rPr>
          <w:rFonts w:ascii="Times New Roman" w:hAnsi="Times New Roman" w:cs="Times New Roman"/>
          <w:sz w:val="24"/>
          <w:szCs w:val="24"/>
        </w:rPr>
        <w:t>different levels of their cognitive ability</w:t>
      </w:r>
      <w:r w:rsidRPr="00745753">
        <w:rPr>
          <w:rFonts w:ascii="Times New Roman" w:hAnsi="Times New Roman" w:cs="Times New Roman"/>
          <w:sz w:val="24"/>
          <w:szCs w:val="24"/>
        </w:rPr>
        <w:t>, both male and fema</w:t>
      </w:r>
      <w:r w:rsidR="006A717A">
        <w:rPr>
          <w:rFonts w:ascii="Times New Roman" w:hAnsi="Times New Roman" w:cs="Times New Roman"/>
          <w:sz w:val="24"/>
          <w:szCs w:val="24"/>
        </w:rPr>
        <w:t>les will perform almost equally</w:t>
      </w:r>
      <w:r w:rsidRPr="00745753">
        <w:rPr>
          <w:rFonts w:ascii="Times New Roman" w:hAnsi="Times New Roman" w:cs="Times New Roman"/>
          <w:sz w:val="24"/>
          <w:szCs w:val="24"/>
        </w:rPr>
        <w:t xml:space="preserve"> and they will prove no huge statistical differences.</w:t>
      </w:r>
    </w:p>
    <w:p w14:paraId="1BE6F685" w14:textId="77777777" w:rsidR="00EB5E92" w:rsidRPr="00745753" w:rsidRDefault="00EB5E92" w:rsidP="00153606">
      <w:pPr>
        <w:spacing w:after="0" w:line="480" w:lineRule="auto"/>
        <w:jc w:val="center"/>
        <w:rPr>
          <w:rFonts w:ascii="Times New Roman" w:hAnsi="Times New Roman" w:cs="Times New Roman"/>
          <w:sz w:val="24"/>
          <w:szCs w:val="24"/>
        </w:rPr>
      </w:pPr>
      <w:r w:rsidRPr="00745753">
        <w:rPr>
          <w:rFonts w:ascii="Times New Roman" w:hAnsi="Times New Roman" w:cs="Times New Roman"/>
          <w:sz w:val="24"/>
          <w:szCs w:val="24"/>
        </w:rPr>
        <w:t>Introduction.</w:t>
      </w:r>
    </w:p>
    <w:p w14:paraId="068C1766" w14:textId="46CCDB01" w:rsidR="00EB5E92" w:rsidRPr="00745753" w:rsidRDefault="00EB5E92" w:rsidP="00C60F47">
      <w:pPr>
        <w:spacing w:after="0" w:line="480" w:lineRule="auto"/>
        <w:ind w:firstLine="720"/>
        <w:rPr>
          <w:rFonts w:ascii="Times New Roman" w:hAnsi="Times New Roman" w:cs="Times New Roman"/>
          <w:sz w:val="24"/>
          <w:szCs w:val="24"/>
        </w:rPr>
      </w:pPr>
      <w:r w:rsidRPr="00745753">
        <w:rPr>
          <w:rFonts w:ascii="Times New Roman" w:hAnsi="Times New Roman" w:cs="Times New Roman"/>
          <w:sz w:val="24"/>
          <w:szCs w:val="24"/>
        </w:rPr>
        <w:t xml:space="preserve">Ability to recall is a critical aspect of our lives. Memory is used in all areas of our life, such </w:t>
      </w:r>
      <w:r w:rsidR="00706AC2" w:rsidRPr="00745753">
        <w:rPr>
          <w:rFonts w:ascii="Times New Roman" w:hAnsi="Times New Roman" w:cs="Times New Roman"/>
          <w:sz w:val="24"/>
          <w:szCs w:val="24"/>
        </w:rPr>
        <w:t>as family enhancements</w:t>
      </w:r>
      <w:r w:rsidR="00706AC2">
        <w:rPr>
          <w:rFonts w:ascii="Times New Roman" w:hAnsi="Times New Roman" w:cs="Times New Roman"/>
          <w:sz w:val="24"/>
          <w:szCs w:val="24"/>
        </w:rPr>
        <w:t>,</w:t>
      </w:r>
      <w:r w:rsidR="00706AC2" w:rsidRPr="00745753">
        <w:rPr>
          <w:rFonts w:ascii="Times New Roman" w:hAnsi="Times New Roman" w:cs="Times New Roman"/>
          <w:sz w:val="24"/>
          <w:szCs w:val="24"/>
        </w:rPr>
        <w:t xml:space="preserve"> work</w:t>
      </w:r>
      <w:r w:rsidRPr="00745753">
        <w:rPr>
          <w:rFonts w:ascii="Times New Roman" w:hAnsi="Times New Roman" w:cs="Times New Roman"/>
          <w:sz w:val="24"/>
          <w:szCs w:val="24"/>
        </w:rPr>
        <w:t xml:space="preserve"> stations, and</w:t>
      </w:r>
      <w:r w:rsidR="00F80A49">
        <w:rPr>
          <w:rFonts w:ascii="Times New Roman" w:hAnsi="Times New Roman" w:cs="Times New Roman"/>
          <w:sz w:val="24"/>
          <w:szCs w:val="24"/>
        </w:rPr>
        <w:t xml:space="preserve"> </w:t>
      </w:r>
      <w:r w:rsidR="00F80A49" w:rsidRPr="00745753">
        <w:rPr>
          <w:rFonts w:ascii="Times New Roman" w:hAnsi="Times New Roman" w:cs="Times New Roman"/>
          <w:sz w:val="24"/>
          <w:szCs w:val="24"/>
        </w:rPr>
        <w:t>relationships</w:t>
      </w:r>
      <w:r w:rsidR="00762064">
        <w:rPr>
          <w:rFonts w:ascii="Times New Roman" w:hAnsi="Times New Roman" w:cs="Times New Roman"/>
          <w:sz w:val="24"/>
          <w:szCs w:val="24"/>
        </w:rPr>
        <w:t xml:space="preserve"> </w:t>
      </w:r>
      <w:r w:rsidR="00762064">
        <w:rPr>
          <w:rFonts w:ascii="Times New Roman" w:hAnsi="Times New Roman" w:cs="Times New Roman"/>
          <w:color w:val="222222"/>
          <w:sz w:val="24"/>
          <w:szCs w:val="24"/>
          <w:shd w:val="clear" w:color="auto" w:fill="FFFFFF"/>
        </w:rPr>
        <w:t>(Lourenco et al.,</w:t>
      </w:r>
      <w:r w:rsidR="00354D8A">
        <w:rPr>
          <w:rFonts w:ascii="Times New Roman" w:hAnsi="Times New Roman" w:cs="Times New Roman"/>
          <w:color w:val="222222"/>
          <w:sz w:val="24"/>
          <w:szCs w:val="24"/>
          <w:shd w:val="clear" w:color="auto" w:fill="FFFFFF"/>
        </w:rPr>
        <w:t xml:space="preserve"> </w:t>
      </w:r>
      <w:r w:rsidR="00762064" w:rsidRPr="00745753">
        <w:rPr>
          <w:rFonts w:ascii="Times New Roman" w:hAnsi="Times New Roman" w:cs="Times New Roman"/>
          <w:color w:val="222222"/>
          <w:sz w:val="24"/>
          <w:szCs w:val="24"/>
          <w:shd w:val="clear" w:color="auto" w:fill="FFFFFF"/>
        </w:rPr>
        <w:t>2019)</w:t>
      </w:r>
      <w:r w:rsidRPr="00745753">
        <w:rPr>
          <w:rFonts w:ascii="Times New Roman" w:hAnsi="Times New Roman" w:cs="Times New Roman"/>
          <w:sz w:val="24"/>
          <w:szCs w:val="24"/>
        </w:rPr>
        <w:t>. Some people have memory issues, and they</w:t>
      </w:r>
      <w:r w:rsidR="00706AC2">
        <w:rPr>
          <w:rFonts w:ascii="Times New Roman" w:hAnsi="Times New Roman" w:cs="Times New Roman"/>
          <w:sz w:val="24"/>
          <w:szCs w:val="24"/>
        </w:rPr>
        <w:t xml:space="preserve"> take long to recall things like</w:t>
      </w:r>
      <w:r w:rsidR="009D7381">
        <w:rPr>
          <w:rFonts w:ascii="Times New Roman" w:hAnsi="Times New Roman" w:cs="Times New Roman"/>
          <w:sz w:val="24"/>
          <w:szCs w:val="24"/>
        </w:rPr>
        <w:t xml:space="preserve"> </w:t>
      </w:r>
      <w:r w:rsidRPr="00745753">
        <w:rPr>
          <w:rFonts w:ascii="Times New Roman" w:hAnsi="Times New Roman" w:cs="Times New Roman"/>
          <w:sz w:val="24"/>
          <w:szCs w:val="24"/>
        </w:rPr>
        <w:t>dates</w:t>
      </w:r>
      <w:r w:rsidR="009D7381">
        <w:rPr>
          <w:rFonts w:ascii="Times New Roman" w:hAnsi="Times New Roman" w:cs="Times New Roman"/>
          <w:sz w:val="24"/>
          <w:szCs w:val="24"/>
        </w:rPr>
        <w:t xml:space="preserve"> and time</w:t>
      </w:r>
      <w:r w:rsidR="00706AC2">
        <w:rPr>
          <w:rFonts w:ascii="Times New Roman" w:hAnsi="Times New Roman" w:cs="Times New Roman"/>
          <w:sz w:val="24"/>
          <w:szCs w:val="24"/>
        </w:rPr>
        <w:t xml:space="preserve"> </w:t>
      </w:r>
      <w:r w:rsidR="001447D1">
        <w:rPr>
          <w:rFonts w:ascii="Times New Roman" w:hAnsi="Times New Roman" w:cs="Times New Roman"/>
          <w:sz w:val="24"/>
          <w:szCs w:val="24"/>
        </w:rPr>
        <w:t>of specific</w:t>
      </w:r>
      <w:r w:rsidR="009D7381">
        <w:rPr>
          <w:rFonts w:ascii="Times New Roman" w:hAnsi="Times New Roman" w:cs="Times New Roman"/>
          <w:sz w:val="24"/>
          <w:szCs w:val="24"/>
        </w:rPr>
        <w:t xml:space="preserve"> </w:t>
      </w:r>
      <w:r w:rsidR="001447D1">
        <w:rPr>
          <w:rFonts w:ascii="Times New Roman" w:hAnsi="Times New Roman" w:cs="Times New Roman"/>
          <w:sz w:val="24"/>
          <w:szCs w:val="24"/>
        </w:rPr>
        <w:t>events,</w:t>
      </w:r>
      <w:r w:rsidR="003E6E3C">
        <w:rPr>
          <w:rFonts w:ascii="Times New Roman" w:hAnsi="Times New Roman" w:cs="Times New Roman"/>
          <w:sz w:val="24"/>
          <w:szCs w:val="24"/>
        </w:rPr>
        <w:t xml:space="preserve"> colleagues’ names, and also their friends</w:t>
      </w:r>
      <w:r w:rsidRPr="00745753">
        <w:rPr>
          <w:rFonts w:ascii="Times New Roman" w:hAnsi="Times New Roman" w:cs="Times New Roman"/>
          <w:sz w:val="24"/>
          <w:szCs w:val="24"/>
        </w:rPr>
        <w:t>’ f</w:t>
      </w:r>
      <w:r w:rsidR="001447D1">
        <w:rPr>
          <w:rFonts w:ascii="Times New Roman" w:hAnsi="Times New Roman" w:cs="Times New Roman"/>
          <w:sz w:val="24"/>
          <w:szCs w:val="24"/>
        </w:rPr>
        <w:t xml:space="preserve">avorite colors. Results showed that females </w:t>
      </w:r>
      <w:r w:rsidRPr="00745753">
        <w:rPr>
          <w:rFonts w:ascii="Times New Roman" w:hAnsi="Times New Roman" w:cs="Times New Roman"/>
          <w:sz w:val="24"/>
          <w:szCs w:val="24"/>
        </w:rPr>
        <w:t xml:space="preserve">performed well </w:t>
      </w:r>
      <w:r w:rsidR="006A5643">
        <w:rPr>
          <w:rFonts w:ascii="Times New Roman" w:hAnsi="Times New Roman" w:cs="Times New Roman"/>
          <w:sz w:val="24"/>
          <w:szCs w:val="24"/>
        </w:rPr>
        <w:t xml:space="preserve">in verbal episodic memory abilities </w:t>
      </w:r>
      <w:r w:rsidR="0011390B">
        <w:rPr>
          <w:rFonts w:ascii="Times New Roman" w:hAnsi="Times New Roman" w:cs="Times New Roman"/>
          <w:sz w:val="24"/>
          <w:szCs w:val="24"/>
        </w:rPr>
        <w:t>such as recalling dates</w:t>
      </w:r>
      <w:r w:rsidRPr="00745753">
        <w:rPr>
          <w:rFonts w:ascii="Times New Roman" w:hAnsi="Times New Roman" w:cs="Times New Roman"/>
          <w:sz w:val="24"/>
          <w:szCs w:val="24"/>
        </w:rPr>
        <w:t xml:space="preserve">, </w:t>
      </w:r>
      <w:r w:rsidR="0011390B" w:rsidRPr="00745753">
        <w:rPr>
          <w:rFonts w:ascii="Times New Roman" w:hAnsi="Times New Roman" w:cs="Times New Roman"/>
          <w:sz w:val="24"/>
          <w:szCs w:val="24"/>
        </w:rPr>
        <w:t>items</w:t>
      </w:r>
      <w:r w:rsidRPr="00745753">
        <w:rPr>
          <w:rFonts w:ascii="Times New Roman" w:hAnsi="Times New Roman" w:cs="Times New Roman"/>
          <w:sz w:val="24"/>
          <w:szCs w:val="24"/>
        </w:rPr>
        <w:t xml:space="preserve">, images, and life </w:t>
      </w:r>
      <w:r w:rsidR="0011390B" w:rsidRPr="00745753">
        <w:rPr>
          <w:rFonts w:ascii="Times New Roman" w:hAnsi="Times New Roman" w:cs="Times New Roman"/>
          <w:sz w:val="24"/>
          <w:szCs w:val="24"/>
        </w:rPr>
        <w:t>occasions</w:t>
      </w:r>
      <w:r w:rsidRPr="00745753">
        <w:rPr>
          <w:rFonts w:ascii="Times New Roman" w:hAnsi="Times New Roman" w:cs="Times New Roman"/>
          <w:sz w:val="24"/>
          <w:szCs w:val="24"/>
        </w:rPr>
        <w:t xml:space="preserve"> </w:t>
      </w:r>
      <w:r w:rsidR="00C943DE" w:rsidRPr="00745753">
        <w:rPr>
          <w:rFonts w:ascii="Times New Roman" w:hAnsi="Times New Roman" w:cs="Times New Roman"/>
          <w:sz w:val="24"/>
          <w:szCs w:val="24"/>
        </w:rPr>
        <w:t>whereas</w:t>
      </w:r>
      <w:r w:rsidRPr="00745753">
        <w:rPr>
          <w:rFonts w:ascii="Times New Roman" w:hAnsi="Times New Roman" w:cs="Times New Roman"/>
          <w:sz w:val="24"/>
          <w:szCs w:val="24"/>
        </w:rPr>
        <w:t xml:space="preserve"> men </w:t>
      </w:r>
      <w:r w:rsidR="00C943DE" w:rsidRPr="00745753">
        <w:rPr>
          <w:rFonts w:ascii="Times New Roman" w:hAnsi="Times New Roman" w:cs="Times New Roman"/>
          <w:sz w:val="24"/>
          <w:szCs w:val="24"/>
        </w:rPr>
        <w:t>overtook</w:t>
      </w:r>
      <w:r w:rsidRPr="00745753">
        <w:rPr>
          <w:rFonts w:ascii="Times New Roman" w:hAnsi="Times New Roman" w:cs="Times New Roman"/>
          <w:sz w:val="24"/>
          <w:szCs w:val="24"/>
        </w:rPr>
        <w:t xml:space="preserve"> women in </w:t>
      </w:r>
      <w:r w:rsidR="00C943DE">
        <w:rPr>
          <w:rFonts w:ascii="Times New Roman" w:hAnsi="Times New Roman" w:cs="Times New Roman"/>
          <w:sz w:val="24"/>
          <w:szCs w:val="24"/>
        </w:rPr>
        <w:t>recollecting</w:t>
      </w:r>
      <w:r w:rsidR="005C33EA">
        <w:rPr>
          <w:rFonts w:ascii="Times New Roman" w:hAnsi="Times New Roman" w:cs="Times New Roman"/>
          <w:sz w:val="24"/>
          <w:szCs w:val="24"/>
        </w:rPr>
        <w:t xml:space="preserve"> symbols and content not related to </w:t>
      </w:r>
      <w:r w:rsidR="005C33EA">
        <w:rPr>
          <w:rFonts w:ascii="Times New Roman" w:hAnsi="Times New Roman" w:cs="Times New Roman"/>
          <w:sz w:val="24"/>
          <w:szCs w:val="24"/>
        </w:rPr>
        <w:lastRenderedPageBreak/>
        <w:t>language</w:t>
      </w:r>
      <w:r w:rsidRPr="00745753">
        <w:rPr>
          <w:rFonts w:ascii="Times New Roman" w:hAnsi="Times New Roman" w:cs="Times New Roman"/>
          <w:sz w:val="24"/>
          <w:szCs w:val="24"/>
        </w:rPr>
        <w:t xml:space="preserve">. Since our study was limited to episodic verbal tasks in mind, we </w:t>
      </w:r>
      <w:r w:rsidR="00D93694" w:rsidRPr="00745753">
        <w:rPr>
          <w:rFonts w:ascii="Times New Roman" w:hAnsi="Times New Roman" w:cs="Times New Roman"/>
          <w:sz w:val="24"/>
          <w:szCs w:val="24"/>
        </w:rPr>
        <w:t>postulated</w:t>
      </w:r>
      <w:r w:rsidRPr="00745753">
        <w:rPr>
          <w:rFonts w:ascii="Times New Roman" w:hAnsi="Times New Roman" w:cs="Times New Roman"/>
          <w:sz w:val="24"/>
          <w:szCs w:val="24"/>
        </w:rPr>
        <w:t xml:space="preserve"> that the </w:t>
      </w:r>
      <w:r w:rsidR="00D93694" w:rsidRPr="00745753">
        <w:rPr>
          <w:rFonts w:ascii="Times New Roman" w:hAnsi="Times New Roman" w:cs="Times New Roman"/>
          <w:sz w:val="24"/>
          <w:szCs w:val="24"/>
        </w:rPr>
        <w:t>woman</w:t>
      </w:r>
      <w:r w:rsidRPr="00745753">
        <w:rPr>
          <w:rFonts w:ascii="Times New Roman" w:hAnsi="Times New Roman" w:cs="Times New Roman"/>
          <w:sz w:val="24"/>
          <w:szCs w:val="24"/>
        </w:rPr>
        <w:t xml:space="preserve"> </w:t>
      </w:r>
      <w:r w:rsidR="00D93694" w:rsidRPr="00745753">
        <w:rPr>
          <w:rFonts w:ascii="Times New Roman" w:hAnsi="Times New Roman" w:cs="Times New Roman"/>
          <w:sz w:val="24"/>
          <w:szCs w:val="24"/>
        </w:rPr>
        <w:t>members</w:t>
      </w:r>
      <w:r w:rsidRPr="00745753">
        <w:rPr>
          <w:rFonts w:ascii="Times New Roman" w:hAnsi="Times New Roman" w:cs="Times New Roman"/>
          <w:sz w:val="24"/>
          <w:szCs w:val="24"/>
        </w:rPr>
        <w:t xml:space="preserve"> would excel academically than men. From the information we collected during the study, </w:t>
      </w:r>
      <w:r w:rsidR="009158FD" w:rsidRPr="00745753">
        <w:rPr>
          <w:rFonts w:ascii="Times New Roman" w:hAnsi="Times New Roman" w:cs="Times New Roman"/>
          <w:sz w:val="24"/>
          <w:szCs w:val="24"/>
        </w:rPr>
        <w:t>remedial</w:t>
      </w:r>
      <w:r w:rsidRPr="00745753">
        <w:rPr>
          <w:rFonts w:ascii="Times New Roman" w:hAnsi="Times New Roman" w:cs="Times New Roman"/>
          <w:sz w:val="24"/>
          <w:szCs w:val="24"/>
        </w:rPr>
        <w:t xml:space="preserve"> actions can be created and utilized</w:t>
      </w:r>
      <w:r w:rsidR="009158FD">
        <w:rPr>
          <w:rFonts w:ascii="Times New Roman" w:hAnsi="Times New Roman" w:cs="Times New Roman"/>
          <w:sz w:val="24"/>
          <w:szCs w:val="24"/>
        </w:rPr>
        <w:t>, including playing in the study space</w:t>
      </w:r>
      <w:r w:rsidR="00283CE4">
        <w:rPr>
          <w:rFonts w:ascii="Times New Roman" w:hAnsi="Times New Roman" w:cs="Times New Roman"/>
          <w:sz w:val="24"/>
          <w:szCs w:val="24"/>
        </w:rPr>
        <w:t xml:space="preserve"> </w:t>
      </w:r>
      <w:r w:rsidR="00762064">
        <w:rPr>
          <w:rFonts w:ascii="Times New Roman" w:hAnsi="Times New Roman" w:cs="Times New Roman"/>
          <w:color w:val="222222"/>
          <w:sz w:val="24"/>
          <w:szCs w:val="24"/>
          <w:shd w:val="clear" w:color="auto" w:fill="FFFFFF"/>
        </w:rPr>
        <w:t>(Lourenco et al.,</w:t>
      </w:r>
      <w:r w:rsidR="00762064" w:rsidRPr="00745753">
        <w:rPr>
          <w:rFonts w:ascii="Times New Roman" w:hAnsi="Times New Roman" w:cs="Times New Roman"/>
          <w:color w:val="222222"/>
          <w:sz w:val="24"/>
          <w:szCs w:val="24"/>
          <w:shd w:val="clear" w:color="auto" w:fill="FFFFFF"/>
        </w:rPr>
        <w:t>2019)</w:t>
      </w:r>
      <w:r w:rsidRPr="00745753">
        <w:rPr>
          <w:rFonts w:ascii="Times New Roman" w:hAnsi="Times New Roman" w:cs="Times New Roman"/>
          <w:sz w:val="24"/>
          <w:szCs w:val="24"/>
        </w:rPr>
        <w:t xml:space="preserve">. However, memory </w:t>
      </w:r>
      <w:r w:rsidR="0036060B" w:rsidRPr="00745753">
        <w:rPr>
          <w:rFonts w:ascii="Times New Roman" w:hAnsi="Times New Roman" w:cs="Times New Roman"/>
          <w:sz w:val="24"/>
          <w:szCs w:val="24"/>
        </w:rPr>
        <w:t>custody</w:t>
      </w:r>
      <w:r w:rsidRPr="00745753">
        <w:rPr>
          <w:rFonts w:ascii="Times New Roman" w:hAnsi="Times New Roman" w:cs="Times New Roman"/>
          <w:sz w:val="24"/>
          <w:szCs w:val="24"/>
        </w:rPr>
        <w:t xml:space="preserve"> between the two genders can be studied in </w:t>
      </w:r>
      <w:r w:rsidR="00A65E46">
        <w:rPr>
          <w:rFonts w:ascii="Times New Roman" w:hAnsi="Times New Roman" w:cs="Times New Roman"/>
          <w:sz w:val="24"/>
          <w:szCs w:val="24"/>
        </w:rPr>
        <w:t xml:space="preserve">a </w:t>
      </w:r>
      <w:r w:rsidRPr="00745753">
        <w:rPr>
          <w:rFonts w:ascii="Times New Roman" w:hAnsi="Times New Roman" w:cs="Times New Roman"/>
          <w:sz w:val="24"/>
          <w:szCs w:val="24"/>
        </w:rPr>
        <w:t>more profound way to configure which gender can accurately recall and why the other gender would recall inadequately.</w:t>
      </w:r>
    </w:p>
    <w:p w14:paraId="476A57AE" w14:textId="77777777" w:rsidR="00EB5E92" w:rsidRPr="00745753" w:rsidRDefault="00EB5E92" w:rsidP="00153606">
      <w:pPr>
        <w:spacing w:after="0" w:line="480" w:lineRule="auto"/>
        <w:jc w:val="center"/>
        <w:rPr>
          <w:rFonts w:ascii="Times New Roman" w:hAnsi="Times New Roman" w:cs="Times New Roman"/>
          <w:sz w:val="24"/>
          <w:szCs w:val="24"/>
        </w:rPr>
      </w:pPr>
      <w:r w:rsidRPr="00745753">
        <w:rPr>
          <w:rFonts w:ascii="Times New Roman" w:hAnsi="Times New Roman" w:cs="Times New Roman"/>
          <w:sz w:val="24"/>
          <w:szCs w:val="24"/>
        </w:rPr>
        <w:t>Method section</w:t>
      </w:r>
    </w:p>
    <w:p w14:paraId="55B28DD2" w14:textId="630CED44" w:rsidR="00EB5E92" w:rsidRPr="00745753" w:rsidRDefault="00EB5E92" w:rsidP="00B60CAC">
      <w:pPr>
        <w:spacing w:after="0" w:line="480" w:lineRule="auto"/>
        <w:ind w:firstLine="720"/>
        <w:rPr>
          <w:rFonts w:ascii="Times New Roman" w:hAnsi="Times New Roman" w:cs="Times New Roman"/>
          <w:sz w:val="24"/>
          <w:szCs w:val="24"/>
        </w:rPr>
      </w:pPr>
      <w:r w:rsidRPr="00745753">
        <w:rPr>
          <w:rFonts w:ascii="Times New Roman" w:hAnsi="Times New Roman" w:cs="Times New Roman"/>
          <w:sz w:val="24"/>
          <w:szCs w:val="24"/>
        </w:rPr>
        <w:t xml:space="preserve">The data collection methods were to determine the </w:t>
      </w:r>
      <w:r w:rsidR="00C079AF" w:rsidRPr="00745753">
        <w:rPr>
          <w:rFonts w:ascii="Times New Roman" w:hAnsi="Times New Roman" w:cs="Times New Roman"/>
          <w:sz w:val="24"/>
          <w:szCs w:val="24"/>
        </w:rPr>
        <w:t>total</w:t>
      </w:r>
      <w:r w:rsidR="00C079AF">
        <w:rPr>
          <w:rFonts w:ascii="Times New Roman" w:hAnsi="Times New Roman" w:cs="Times New Roman"/>
          <w:sz w:val="24"/>
          <w:szCs w:val="24"/>
        </w:rPr>
        <w:t xml:space="preserve"> words every participant would recall in our</w:t>
      </w:r>
      <w:r w:rsidRPr="00745753">
        <w:rPr>
          <w:rFonts w:ascii="Times New Roman" w:hAnsi="Times New Roman" w:cs="Times New Roman"/>
          <w:sz w:val="24"/>
          <w:szCs w:val="24"/>
        </w:rPr>
        <w:t xml:space="preserve"> list of 26 words in not more than two m</w:t>
      </w:r>
      <w:r w:rsidR="00AC08AB">
        <w:rPr>
          <w:rFonts w:ascii="Times New Roman" w:hAnsi="Times New Roman" w:cs="Times New Roman"/>
          <w:sz w:val="24"/>
          <w:szCs w:val="24"/>
        </w:rPr>
        <w:t xml:space="preserve">inutes. The study entailed different </w:t>
      </w:r>
      <w:r w:rsidRPr="00745753">
        <w:rPr>
          <w:rFonts w:ascii="Times New Roman" w:hAnsi="Times New Roman" w:cs="Times New Roman"/>
          <w:sz w:val="24"/>
          <w:szCs w:val="24"/>
        </w:rPr>
        <w:t xml:space="preserve">participants such as </w:t>
      </w:r>
      <w:r w:rsidR="00D37EAC" w:rsidRPr="00745753">
        <w:rPr>
          <w:rFonts w:ascii="Times New Roman" w:hAnsi="Times New Roman" w:cs="Times New Roman"/>
          <w:sz w:val="24"/>
          <w:szCs w:val="24"/>
        </w:rPr>
        <w:t>friends,</w:t>
      </w:r>
      <w:r w:rsidRPr="00745753">
        <w:rPr>
          <w:rFonts w:ascii="Times New Roman" w:hAnsi="Times New Roman" w:cs="Times New Roman"/>
          <w:sz w:val="24"/>
          <w:szCs w:val="24"/>
        </w:rPr>
        <w:t xml:space="preserve"> family members</w:t>
      </w:r>
      <w:r w:rsidR="00B60CAC">
        <w:rPr>
          <w:rFonts w:ascii="Times New Roman" w:hAnsi="Times New Roman" w:cs="Times New Roman"/>
          <w:sz w:val="24"/>
          <w:szCs w:val="24"/>
        </w:rPr>
        <w:t>,</w:t>
      </w:r>
      <w:r w:rsidR="00D37EAC">
        <w:rPr>
          <w:rFonts w:ascii="Times New Roman" w:hAnsi="Times New Roman" w:cs="Times New Roman"/>
          <w:sz w:val="24"/>
          <w:szCs w:val="24"/>
        </w:rPr>
        <w:t xml:space="preserve"> and colleagues in a work station</w:t>
      </w:r>
      <w:r w:rsidRPr="00745753">
        <w:rPr>
          <w:rFonts w:ascii="Times New Roman" w:hAnsi="Times New Roman" w:cs="Times New Roman"/>
          <w:sz w:val="24"/>
          <w:szCs w:val="24"/>
        </w:rPr>
        <w:t xml:space="preserve"> who were selecte</w:t>
      </w:r>
      <w:r w:rsidR="00747FC0">
        <w:rPr>
          <w:rFonts w:ascii="Times New Roman" w:hAnsi="Times New Roman" w:cs="Times New Roman"/>
          <w:sz w:val="24"/>
          <w:szCs w:val="24"/>
        </w:rPr>
        <w:t>d randomly. From the respective grou</w:t>
      </w:r>
      <w:r w:rsidR="003C2CBB">
        <w:rPr>
          <w:rFonts w:ascii="Times New Roman" w:hAnsi="Times New Roman" w:cs="Times New Roman"/>
          <w:sz w:val="24"/>
          <w:szCs w:val="24"/>
        </w:rPr>
        <w:t>p members, a person was mandated to obtain</w:t>
      </w:r>
      <w:r w:rsidRPr="00745753">
        <w:rPr>
          <w:rFonts w:ascii="Times New Roman" w:hAnsi="Times New Roman" w:cs="Times New Roman"/>
          <w:sz w:val="24"/>
          <w:szCs w:val="24"/>
        </w:rPr>
        <w:t xml:space="preserve"> </w:t>
      </w:r>
      <w:r w:rsidR="003C2CBB" w:rsidRPr="00745753">
        <w:rPr>
          <w:rFonts w:ascii="Times New Roman" w:hAnsi="Times New Roman" w:cs="Times New Roman"/>
          <w:sz w:val="24"/>
          <w:szCs w:val="24"/>
        </w:rPr>
        <w:t>facts</w:t>
      </w:r>
      <w:r w:rsidRPr="00745753">
        <w:rPr>
          <w:rFonts w:ascii="Times New Roman" w:hAnsi="Times New Roman" w:cs="Times New Roman"/>
          <w:sz w:val="24"/>
          <w:szCs w:val="24"/>
        </w:rPr>
        <w:t xml:space="preserve"> from 10 </w:t>
      </w:r>
      <w:r w:rsidR="00CD0343" w:rsidRPr="00745753">
        <w:rPr>
          <w:rFonts w:ascii="Times New Roman" w:hAnsi="Times New Roman" w:cs="Times New Roman"/>
          <w:sz w:val="24"/>
          <w:szCs w:val="24"/>
        </w:rPr>
        <w:t>partakers</w:t>
      </w:r>
      <w:r w:rsidRPr="00745753">
        <w:rPr>
          <w:rFonts w:ascii="Times New Roman" w:hAnsi="Times New Roman" w:cs="Times New Roman"/>
          <w:sz w:val="24"/>
          <w:szCs w:val="24"/>
        </w:rPr>
        <w:t xml:space="preserve">, which led to 50 </w:t>
      </w:r>
      <w:r w:rsidR="00CD0343" w:rsidRPr="00745753">
        <w:rPr>
          <w:rFonts w:ascii="Times New Roman" w:hAnsi="Times New Roman" w:cs="Times New Roman"/>
          <w:sz w:val="24"/>
          <w:szCs w:val="24"/>
        </w:rPr>
        <w:t>members</w:t>
      </w:r>
      <w:r w:rsidRPr="00745753">
        <w:rPr>
          <w:rFonts w:ascii="Times New Roman" w:hAnsi="Times New Roman" w:cs="Times New Roman"/>
          <w:sz w:val="24"/>
          <w:szCs w:val="24"/>
        </w:rPr>
        <w:t xml:space="preserve"> in total. From every set of ten members, five females and males were selected and therefore, in the 50 participants, 25 were males, and 25 were females. Gender balance aimed to </w:t>
      </w:r>
      <w:r w:rsidR="00C420D4">
        <w:rPr>
          <w:rFonts w:ascii="Times New Roman" w:hAnsi="Times New Roman" w:cs="Times New Roman"/>
          <w:sz w:val="24"/>
          <w:szCs w:val="24"/>
        </w:rPr>
        <w:t>help truly determine if women</w:t>
      </w:r>
      <w:r w:rsidR="00314434">
        <w:rPr>
          <w:rFonts w:ascii="Times New Roman" w:hAnsi="Times New Roman" w:cs="Times New Roman"/>
          <w:sz w:val="24"/>
          <w:szCs w:val="24"/>
        </w:rPr>
        <w:t xml:space="preserve"> have</w:t>
      </w:r>
      <w:r w:rsidR="00C420D4">
        <w:rPr>
          <w:rFonts w:ascii="Times New Roman" w:hAnsi="Times New Roman" w:cs="Times New Roman"/>
          <w:sz w:val="24"/>
          <w:szCs w:val="24"/>
        </w:rPr>
        <w:t xml:space="preserve"> good retention memory than </w:t>
      </w:r>
      <w:r w:rsidRPr="00745753">
        <w:rPr>
          <w:rFonts w:ascii="Times New Roman" w:hAnsi="Times New Roman" w:cs="Times New Roman"/>
          <w:sz w:val="24"/>
          <w:szCs w:val="24"/>
        </w:rPr>
        <w:t xml:space="preserve">men or vice versa. </w:t>
      </w:r>
    </w:p>
    <w:p w14:paraId="3DF78270" w14:textId="7AD09035" w:rsidR="00EB5E92" w:rsidRPr="00745753" w:rsidRDefault="00EB5E92" w:rsidP="00C60F47">
      <w:pPr>
        <w:spacing w:after="0" w:line="480" w:lineRule="auto"/>
        <w:jc w:val="center"/>
        <w:rPr>
          <w:rFonts w:ascii="Times New Roman" w:hAnsi="Times New Roman" w:cs="Times New Roman"/>
          <w:sz w:val="24"/>
          <w:szCs w:val="24"/>
        </w:rPr>
      </w:pPr>
      <w:r w:rsidRPr="00745753">
        <w:rPr>
          <w:rFonts w:ascii="Times New Roman" w:hAnsi="Times New Roman" w:cs="Times New Roman"/>
          <w:sz w:val="24"/>
          <w:szCs w:val="24"/>
        </w:rPr>
        <w:t>Results</w:t>
      </w:r>
    </w:p>
    <w:p w14:paraId="5B53D1A9" w14:textId="2A409D69" w:rsidR="00EB5E92" w:rsidRPr="00745753" w:rsidRDefault="008B7279" w:rsidP="00153606">
      <w:pPr>
        <w:spacing w:after="0" w:line="480" w:lineRule="auto"/>
        <w:rPr>
          <w:rFonts w:ascii="Times New Roman" w:hAnsi="Times New Roman" w:cs="Times New Roman"/>
          <w:sz w:val="24"/>
          <w:szCs w:val="24"/>
        </w:rPr>
      </w:pPr>
      <w:r>
        <w:rPr>
          <w:rFonts w:ascii="Times New Roman" w:hAnsi="Times New Roman" w:cs="Times New Roman"/>
          <w:sz w:val="24"/>
          <w:szCs w:val="24"/>
        </w:rPr>
        <w:t>The research</w:t>
      </w:r>
      <w:r w:rsidR="00EB5E92" w:rsidRPr="00745753">
        <w:rPr>
          <w:rFonts w:ascii="Times New Roman" w:hAnsi="Times New Roman" w:cs="Times New Roman"/>
          <w:sz w:val="24"/>
          <w:szCs w:val="24"/>
        </w:rPr>
        <w:t xml:space="preserve"> showed that indeed, </w:t>
      </w:r>
      <w:r w:rsidRPr="00745753">
        <w:rPr>
          <w:rFonts w:ascii="Times New Roman" w:hAnsi="Times New Roman" w:cs="Times New Roman"/>
          <w:sz w:val="24"/>
          <w:szCs w:val="24"/>
        </w:rPr>
        <w:t>females</w:t>
      </w:r>
      <w:r w:rsidR="00EB5E92" w:rsidRPr="00745753">
        <w:rPr>
          <w:rFonts w:ascii="Times New Roman" w:hAnsi="Times New Roman" w:cs="Times New Roman"/>
          <w:sz w:val="24"/>
          <w:szCs w:val="24"/>
        </w:rPr>
        <w:t xml:space="preserve"> would have </w:t>
      </w:r>
      <w:r w:rsidRPr="00745753">
        <w:rPr>
          <w:rFonts w:ascii="Times New Roman" w:hAnsi="Times New Roman" w:cs="Times New Roman"/>
          <w:sz w:val="24"/>
          <w:szCs w:val="24"/>
        </w:rPr>
        <w:t>advanced</w:t>
      </w:r>
      <w:r w:rsidR="00EB5E92" w:rsidRPr="00745753">
        <w:rPr>
          <w:rFonts w:ascii="Times New Roman" w:hAnsi="Times New Roman" w:cs="Times New Roman"/>
          <w:sz w:val="24"/>
          <w:szCs w:val="24"/>
        </w:rPr>
        <w:t xml:space="preserve"> </w:t>
      </w:r>
      <w:r w:rsidRPr="00745753">
        <w:rPr>
          <w:rFonts w:ascii="Times New Roman" w:hAnsi="Times New Roman" w:cs="Times New Roman"/>
          <w:sz w:val="24"/>
          <w:szCs w:val="24"/>
        </w:rPr>
        <w:t>oral</w:t>
      </w:r>
      <w:r w:rsidR="00EB5E92" w:rsidRPr="00745753">
        <w:rPr>
          <w:rFonts w:ascii="Times New Roman" w:hAnsi="Times New Roman" w:cs="Times New Roman"/>
          <w:sz w:val="24"/>
          <w:szCs w:val="24"/>
        </w:rPr>
        <w:t xml:space="preserve"> episodic memory </w:t>
      </w:r>
      <w:r w:rsidR="00BB164F" w:rsidRPr="00745753">
        <w:rPr>
          <w:rFonts w:ascii="Times New Roman" w:hAnsi="Times New Roman" w:cs="Times New Roman"/>
          <w:sz w:val="24"/>
          <w:szCs w:val="24"/>
        </w:rPr>
        <w:t>retaining</w:t>
      </w:r>
      <w:r w:rsidR="00BB164F">
        <w:rPr>
          <w:rFonts w:ascii="Times New Roman" w:hAnsi="Times New Roman" w:cs="Times New Roman"/>
          <w:sz w:val="24"/>
          <w:szCs w:val="24"/>
        </w:rPr>
        <w:t xml:space="preserve"> ability than the men. The results obtained</w:t>
      </w:r>
      <w:r w:rsidR="00EB5E92" w:rsidRPr="00745753">
        <w:rPr>
          <w:rFonts w:ascii="Times New Roman" w:hAnsi="Times New Roman" w:cs="Times New Roman"/>
          <w:sz w:val="24"/>
          <w:szCs w:val="24"/>
        </w:rPr>
        <w:t xml:space="preserve"> during the study are as follows: average words by the </w:t>
      </w:r>
      <w:r w:rsidR="00795E06">
        <w:rPr>
          <w:rFonts w:ascii="Times New Roman" w:hAnsi="Times New Roman" w:cs="Times New Roman"/>
          <w:sz w:val="24"/>
          <w:szCs w:val="24"/>
        </w:rPr>
        <w:t>wome</w:t>
      </w:r>
      <w:r w:rsidR="00BB164F" w:rsidRPr="00745753">
        <w:rPr>
          <w:rFonts w:ascii="Times New Roman" w:hAnsi="Times New Roman" w:cs="Times New Roman"/>
          <w:sz w:val="24"/>
          <w:szCs w:val="24"/>
        </w:rPr>
        <w:t>n</w:t>
      </w:r>
      <w:r w:rsidR="00EB5E92" w:rsidRPr="00745753">
        <w:rPr>
          <w:rFonts w:ascii="Times New Roman" w:hAnsi="Times New Roman" w:cs="Times New Roman"/>
          <w:sz w:val="24"/>
          <w:szCs w:val="24"/>
        </w:rPr>
        <w:t xml:space="preserve"> were 8.36, average male word remembered were 8.90, </w:t>
      </w:r>
      <w:r w:rsidR="00795E06" w:rsidRPr="00745753">
        <w:rPr>
          <w:rFonts w:ascii="Times New Roman" w:hAnsi="Times New Roman" w:cs="Times New Roman"/>
          <w:sz w:val="24"/>
          <w:szCs w:val="24"/>
        </w:rPr>
        <w:t>woman</w:t>
      </w:r>
      <w:r w:rsidR="00795E06">
        <w:rPr>
          <w:rFonts w:ascii="Times New Roman" w:hAnsi="Times New Roman" w:cs="Times New Roman"/>
          <w:sz w:val="24"/>
          <w:szCs w:val="24"/>
        </w:rPr>
        <w:t xml:space="preserve"> range 14, men showed </w:t>
      </w:r>
      <w:r w:rsidR="00E57D59">
        <w:rPr>
          <w:rFonts w:ascii="Times New Roman" w:hAnsi="Times New Roman" w:cs="Times New Roman"/>
          <w:sz w:val="24"/>
          <w:szCs w:val="24"/>
        </w:rPr>
        <w:t xml:space="preserve">a </w:t>
      </w:r>
      <w:r w:rsidR="00E57D59" w:rsidRPr="00745753">
        <w:rPr>
          <w:rFonts w:ascii="Times New Roman" w:hAnsi="Times New Roman" w:cs="Times New Roman"/>
          <w:sz w:val="24"/>
          <w:szCs w:val="24"/>
        </w:rPr>
        <w:t>range</w:t>
      </w:r>
      <w:r w:rsidR="00795E06">
        <w:rPr>
          <w:rFonts w:ascii="Times New Roman" w:hAnsi="Times New Roman" w:cs="Times New Roman"/>
          <w:sz w:val="24"/>
          <w:szCs w:val="24"/>
        </w:rPr>
        <w:t xml:space="preserve"> of </w:t>
      </w:r>
      <w:r w:rsidR="00E57D59">
        <w:rPr>
          <w:rFonts w:ascii="Times New Roman" w:hAnsi="Times New Roman" w:cs="Times New Roman"/>
          <w:sz w:val="24"/>
          <w:szCs w:val="24"/>
        </w:rPr>
        <w:t xml:space="preserve">8, woman’s variance 7.82, men’s </w:t>
      </w:r>
      <w:r w:rsidR="00EB5E92" w:rsidRPr="00745753">
        <w:rPr>
          <w:rFonts w:ascii="Times New Roman" w:hAnsi="Times New Roman" w:cs="Times New Roman"/>
          <w:sz w:val="24"/>
          <w:szCs w:val="24"/>
        </w:rPr>
        <w:t xml:space="preserve">variance 7.14. The </w:t>
      </w:r>
      <w:r w:rsidR="008D2C5F" w:rsidRPr="00745753">
        <w:rPr>
          <w:rFonts w:ascii="Times New Roman" w:hAnsi="Times New Roman" w:cs="Times New Roman"/>
          <w:sz w:val="24"/>
          <w:szCs w:val="24"/>
        </w:rPr>
        <w:t>expressive</w:t>
      </w:r>
      <w:r w:rsidR="00EB5E92" w:rsidRPr="00745753">
        <w:rPr>
          <w:rFonts w:ascii="Times New Roman" w:hAnsi="Times New Roman" w:cs="Times New Roman"/>
          <w:sz w:val="24"/>
          <w:szCs w:val="24"/>
        </w:rPr>
        <w:t xml:space="preserve"> figures led to the </w:t>
      </w:r>
      <w:r w:rsidR="008D2C5F" w:rsidRPr="00745753">
        <w:rPr>
          <w:rFonts w:ascii="Times New Roman" w:hAnsi="Times New Roman" w:cs="Times New Roman"/>
          <w:sz w:val="24"/>
          <w:szCs w:val="24"/>
        </w:rPr>
        <w:t>postulation</w:t>
      </w:r>
      <w:r w:rsidR="00EB5E92" w:rsidRPr="00745753">
        <w:rPr>
          <w:rFonts w:ascii="Times New Roman" w:hAnsi="Times New Roman" w:cs="Times New Roman"/>
          <w:sz w:val="24"/>
          <w:szCs w:val="24"/>
        </w:rPr>
        <w:t xml:space="preserve"> that males’ outcome </w:t>
      </w:r>
      <w:r w:rsidR="00745753" w:rsidRPr="00745753">
        <w:rPr>
          <w:rFonts w:ascii="Times New Roman" w:hAnsi="Times New Roman" w:cs="Times New Roman"/>
          <w:sz w:val="24"/>
          <w:szCs w:val="24"/>
        </w:rPr>
        <w:t>was</w:t>
      </w:r>
      <w:r w:rsidR="00EB5E92" w:rsidRPr="00745753">
        <w:rPr>
          <w:rFonts w:ascii="Times New Roman" w:hAnsi="Times New Roman" w:cs="Times New Roman"/>
          <w:sz w:val="24"/>
          <w:szCs w:val="24"/>
        </w:rPr>
        <w:t xml:space="preserve"> </w:t>
      </w:r>
      <w:r w:rsidR="008D2C5F" w:rsidRPr="00745753">
        <w:rPr>
          <w:rFonts w:ascii="Times New Roman" w:hAnsi="Times New Roman" w:cs="Times New Roman"/>
          <w:sz w:val="24"/>
          <w:szCs w:val="24"/>
        </w:rPr>
        <w:t>greater</w:t>
      </w:r>
      <w:r w:rsidR="00EB5E92" w:rsidRPr="00745753">
        <w:rPr>
          <w:rFonts w:ascii="Times New Roman" w:hAnsi="Times New Roman" w:cs="Times New Roman"/>
          <w:sz w:val="24"/>
          <w:szCs w:val="24"/>
        </w:rPr>
        <w:t xml:space="preserve"> with </w:t>
      </w:r>
      <w:r w:rsidR="008D2C5F" w:rsidRPr="00745753">
        <w:rPr>
          <w:rFonts w:ascii="Times New Roman" w:hAnsi="Times New Roman" w:cs="Times New Roman"/>
          <w:sz w:val="24"/>
          <w:szCs w:val="24"/>
        </w:rPr>
        <w:t>generally</w:t>
      </w:r>
      <w:r w:rsidR="00EB5E92" w:rsidRPr="00745753">
        <w:rPr>
          <w:rFonts w:ascii="Times New Roman" w:hAnsi="Times New Roman" w:cs="Times New Roman"/>
          <w:sz w:val="24"/>
          <w:szCs w:val="24"/>
        </w:rPr>
        <w:t xml:space="preserve"> less variation as well as range. Less </w:t>
      </w:r>
      <w:r w:rsidR="006B614D" w:rsidRPr="00745753">
        <w:rPr>
          <w:rFonts w:ascii="Times New Roman" w:hAnsi="Times New Roman" w:cs="Times New Roman"/>
          <w:sz w:val="24"/>
          <w:szCs w:val="24"/>
        </w:rPr>
        <w:t xml:space="preserve">range </w:t>
      </w:r>
      <w:r w:rsidR="006B614D">
        <w:rPr>
          <w:rFonts w:ascii="Times New Roman" w:hAnsi="Times New Roman" w:cs="Times New Roman"/>
          <w:sz w:val="24"/>
          <w:szCs w:val="24"/>
        </w:rPr>
        <w:t>and variance</w:t>
      </w:r>
      <w:r w:rsidR="00EB5E92" w:rsidRPr="00745753">
        <w:rPr>
          <w:rFonts w:ascii="Times New Roman" w:hAnsi="Times New Roman" w:cs="Times New Roman"/>
          <w:sz w:val="24"/>
          <w:szCs w:val="24"/>
        </w:rPr>
        <w:t xml:space="preserve"> would show a higher level of </w:t>
      </w:r>
      <w:r w:rsidR="006B614D" w:rsidRPr="00745753">
        <w:rPr>
          <w:rFonts w:ascii="Times New Roman" w:hAnsi="Times New Roman" w:cs="Times New Roman"/>
          <w:sz w:val="24"/>
          <w:szCs w:val="24"/>
        </w:rPr>
        <w:t>uniformity</w:t>
      </w:r>
      <w:r w:rsidR="000C7748">
        <w:rPr>
          <w:rFonts w:ascii="Times New Roman" w:hAnsi="Times New Roman" w:cs="Times New Roman"/>
          <w:sz w:val="24"/>
          <w:szCs w:val="24"/>
        </w:rPr>
        <w:t xml:space="preserve"> </w:t>
      </w:r>
      <w:r w:rsidR="00EB5E92" w:rsidRPr="00745753">
        <w:rPr>
          <w:rFonts w:ascii="Times New Roman" w:hAnsi="Times New Roman" w:cs="Times New Roman"/>
          <w:sz w:val="24"/>
          <w:szCs w:val="24"/>
        </w:rPr>
        <w:t xml:space="preserve">in the </w:t>
      </w:r>
      <w:r w:rsidR="00745753" w:rsidRPr="00745753">
        <w:rPr>
          <w:rFonts w:ascii="Times New Roman" w:hAnsi="Times New Roman" w:cs="Times New Roman"/>
          <w:sz w:val="24"/>
          <w:szCs w:val="24"/>
        </w:rPr>
        <w:t>gender’s</w:t>
      </w:r>
      <w:r w:rsidR="000C7748">
        <w:rPr>
          <w:rFonts w:ascii="Times New Roman" w:hAnsi="Times New Roman" w:cs="Times New Roman"/>
          <w:sz w:val="24"/>
          <w:szCs w:val="24"/>
        </w:rPr>
        <w:t xml:space="preserve"> feedbacks. A </w:t>
      </w:r>
      <w:r w:rsidR="000C7748" w:rsidRPr="00745753">
        <w:rPr>
          <w:rFonts w:ascii="Times New Roman" w:hAnsi="Times New Roman" w:cs="Times New Roman"/>
          <w:sz w:val="24"/>
          <w:szCs w:val="24"/>
        </w:rPr>
        <w:t>trial</w:t>
      </w:r>
      <w:r w:rsidR="00EB5E92" w:rsidRPr="00745753">
        <w:rPr>
          <w:rFonts w:ascii="Times New Roman" w:hAnsi="Times New Roman" w:cs="Times New Roman"/>
          <w:sz w:val="24"/>
          <w:szCs w:val="24"/>
        </w:rPr>
        <w:t xml:space="preserve"> was then done to </w:t>
      </w:r>
      <w:r w:rsidR="000C7748" w:rsidRPr="00745753">
        <w:rPr>
          <w:rFonts w:ascii="Times New Roman" w:hAnsi="Times New Roman" w:cs="Times New Roman"/>
          <w:sz w:val="24"/>
          <w:szCs w:val="24"/>
        </w:rPr>
        <w:t>decide</w:t>
      </w:r>
      <w:r w:rsidR="00EB5E92" w:rsidRPr="00745753">
        <w:rPr>
          <w:rFonts w:ascii="Times New Roman" w:hAnsi="Times New Roman" w:cs="Times New Roman"/>
          <w:sz w:val="24"/>
          <w:szCs w:val="24"/>
        </w:rPr>
        <w:t xml:space="preserve"> the </w:t>
      </w:r>
      <w:r w:rsidR="000C7748" w:rsidRPr="00745753">
        <w:rPr>
          <w:rFonts w:ascii="Times New Roman" w:hAnsi="Times New Roman" w:cs="Times New Roman"/>
          <w:sz w:val="24"/>
          <w:szCs w:val="24"/>
        </w:rPr>
        <w:t>importance</w:t>
      </w:r>
      <w:r w:rsidR="00EB5E92" w:rsidRPr="00745753">
        <w:rPr>
          <w:rFonts w:ascii="Times New Roman" w:hAnsi="Times New Roman" w:cs="Times New Roman"/>
          <w:sz w:val="24"/>
          <w:szCs w:val="24"/>
        </w:rPr>
        <w:t xml:space="preserve"> of t</w:t>
      </w:r>
      <w:r w:rsidR="006F2CD6">
        <w:rPr>
          <w:rFonts w:ascii="Times New Roman" w:hAnsi="Times New Roman" w:cs="Times New Roman"/>
          <w:sz w:val="24"/>
          <w:szCs w:val="24"/>
        </w:rPr>
        <w:t>he results that were given. After</w:t>
      </w:r>
      <w:r w:rsidR="00EB5E92" w:rsidRPr="00745753">
        <w:rPr>
          <w:rFonts w:ascii="Times New Roman" w:hAnsi="Times New Roman" w:cs="Times New Roman"/>
          <w:sz w:val="24"/>
          <w:szCs w:val="24"/>
        </w:rPr>
        <w:t xml:space="preserve"> our group t-test, the </w:t>
      </w:r>
      <w:r w:rsidR="00EB5E92" w:rsidRPr="00745753">
        <w:rPr>
          <w:rFonts w:ascii="Times New Roman" w:hAnsi="Times New Roman" w:cs="Times New Roman"/>
          <w:sz w:val="24"/>
          <w:szCs w:val="24"/>
        </w:rPr>
        <w:lastRenderedPageBreak/>
        <w:t xml:space="preserve">results </w:t>
      </w:r>
      <w:r w:rsidR="006F2CD6" w:rsidRPr="00745753">
        <w:rPr>
          <w:rFonts w:ascii="Times New Roman" w:hAnsi="Times New Roman" w:cs="Times New Roman"/>
          <w:sz w:val="24"/>
          <w:szCs w:val="24"/>
        </w:rPr>
        <w:t>show</w:t>
      </w:r>
      <w:r w:rsidR="00EB5E92" w:rsidRPr="00745753">
        <w:rPr>
          <w:rFonts w:ascii="Times New Roman" w:hAnsi="Times New Roman" w:cs="Times New Roman"/>
          <w:sz w:val="24"/>
          <w:szCs w:val="24"/>
        </w:rPr>
        <w:t xml:space="preserve"> that the hypothesis </w:t>
      </w:r>
      <w:r w:rsidR="006F2CD6" w:rsidRPr="00745753">
        <w:rPr>
          <w:rFonts w:ascii="Times New Roman" w:hAnsi="Times New Roman" w:cs="Times New Roman"/>
          <w:sz w:val="24"/>
          <w:szCs w:val="24"/>
        </w:rPr>
        <w:t>established</w:t>
      </w:r>
      <w:r w:rsidR="00EB5E92" w:rsidRPr="00745753">
        <w:rPr>
          <w:rFonts w:ascii="Times New Roman" w:hAnsi="Times New Roman" w:cs="Times New Roman"/>
          <w:sz w:val="24"/>
          <w:szCs w:val="24"/>
        </w:rPr>
        <w:t xml:space="preserve"> to </w:t>
      </w:r>
      <w:r w:rsidR="007009CE" w:rsidRPr="00745753">
        <w:rPr>
          <w:rFonts w:ascii="Times New Roman" w:hAnsi="Times New Roman" w:cs="Times New Roman"/>
          <w:sz w:val="24"/>
          <w:szCs w:val="24"/>
        </w:rPr>
        <w:t>females</w:t>
      </w:r>
      <w:r w:rsidR="007009CE">
        <w:rPr>
          <w:rFonts w:ascii="Times New Roman" w:hAnsi="Times New Roman" w:cs="Times New Roman"/>
          <w:sz w:val="24"/>
          <w:szCs w:val="24"/>
        </w:rPr>
        <w:t xml:space="preserve"> having </w:t>
      </w:r>
      <w:r w:rsidR="007009CE" w:rsidRPr="00745753">
        <w:rPr>
          <w:rFonts w:ascii="Times New Roman" w:hAnsi="Times New Roman" w:cs="Times New Roman"/>
          <w:sz w:val="24"/>
          <w:szCs w:val="24"/>
        </w:rPr>
        <w:t>advanced</w:t>
      </w:r>
      <w:r w:rsidR="00EB5E92" w:rsidRPr="00745753">
        <w:rPr>
          <w:rFonts w:ascii="Times New Roman" w:hAnsi="Times New Roman" w:cs="Times New Roman"/>
          <w:sz w:val="24"/>
          <w:szCs w:val="24"/>
        </w:rPr>
        <w:t xml:space="preserve"> </w:t>
      </w:r>
      <w:r w:rsidR="007009CE" w:rsidRPr="00745753">
        <w:rPr>
          <w:rFonts w:ascii="Times New Roman" w:hAnsi="Times New Roman" w:cs="Times New Roman"/>
          <w:sz w:val="24"/>
          <w:szCs w:val="24"/>
        </w:rPr>
        <w:t>oral</w:t>
      </w:r>
      <w:r w:rsidR="00EB5E92" w:rsidRPr="00745753">
        <w:rPr>
          <w:rFonts w:ascii="Times New Roman" w:hAnsi="Times New Roman" w:cs="Times New Roman"/>
          <w:sz w:val="24"/>
          <w:szCs w:val="24"/>
        </w:rPr>
        <w:t xml:space="preserve"> episodic memory than the </w:t>
      </w:r>
      <w:r w:rsidR="007009CE" w:rsidRPr="00745753">
        <w:rPr>
          <w:rFonts w:ascii="Times New Roman" w:hAnsi="Times New Roman" w:cs="Times New Roman"/>
          <w:sz w:val="24"/>
          <w:szCs w:val="24"/>
        </w:rPr>
        <w:t>males</w:t>
      </w:r>
      <w:r w:rsidR="00EB5E92" w:rsidRPr="00745753">
        <w:rPr>
          <w:rFonts w:ascii="Times New Roman" w:hAnsi="Times New Roman" w:cs="Times New Roman"/>
          <w:sz w:val="24"/>
          <w:szCs w:val="24"/>
        </w:rPr>
        <w:t xml:space="preserve"> w</w:t>
      </w:r>
      <w:r w:rsidR="00A65E46">
        <w:rPr>
          <w:rFonts w:ascii="Times New Roman" w:hAnsi="Times New Roman" w:cs="Times New Roman"/>
          <w:sz w:val="24"/>
          <w:szCs w:val="24"/>
        </w:rPr>
        <w:t>ere</w:t>
      </w:r>
      <w:r w:rsidR="00EB5E92" w:rsidRPr="00745753">
        <w:rPr>
          <w:rFonts w:ascii="Times New Roman" w:hAnsi="Times New Roman" w:cs="Times New Roman"/>
          <w:sz w:val="24"/>
          <w:szCs w:val="24"/>
        </w:rPr>
        <w:t xml:space="preserve"> disqualified and termed </w:t>
      </w:r>
      <w:r w:rsidR="007009CE" w:rsidRPr="00745753">
        <w:rPr>
          <w:rFonts w:ascii="Times New Roman" w:hAnsi="Times New Roman" w:cs="Times New Roman"/>
          <w:sz w:val="24"/>
          <w:szCs w:val="24"/>
        </w:rPr>
        <w:t>inappropriate</w:t>
      </w:r>
      <w:r w:rsidR="00EB5E92" w:rsidRPr="00745753">
        <w:rPr>
          <w:rFonts w:ascii="Times New Roman" w:hAnsi="Times New Roman" w:cs="Times New Roman"/>
          <w:sz w:val="24"/>
          <w:szCs w:val="24"/>
        </w:rPr>
        <w:t xml:space="preserve"> and not statistically </w:t>
      </w:r>
      <w:r w:rsidR="00975D33" w:rsidRPr="00745753">
        <w:rPr>
          <w:rFonts w:ascii="Times New Roman" w:hAnsi="Times New Roman" w:cs="Times New Roman"/>
          <w:sz w:val="24"/>
          <w:szCs w:val="24"/>
        </w:rPr>
        <w:t>substantial</w:t>
      </w:r>
      <w:r w:rsidR="00EB5E92" w:rsidRPr="00745753">
        <w:rPr>
          <w:rFonts w:ascii="Times New Roman" w:hAnsi="Times New Roman" w:cs="Times New Roman"/>
          <w:sz w:val="24"/>
          <w:szCs w:val="24"/>
        </w:rPr>
        <w:t xml:space="preserve">. However, </w:t>
      </w:r>
      <w:r w:rsidR="00FE6811">
        <w:rPr>
          <w:rFonts w:ascii="Times New Roman" w:hAnsi="Times New Roman" w:cs="Times New Roman"/>
          <w:sz w:val="24"/>
          <w:szCs w:val="24"/>
        </w:rPr>
        <w:t xml:space="preserve">from our </w:t>
      </w:r>
      <w:r w:rsidR="00FE6811" w:rsidRPr="00745753">
        <w:rPr>
          <w:rFonts w:ascii="Times New Roman" w:hAnsi="Times New Roman" w:cs="Times New Roman"/>
          <w:sz w:val="24"/>
          <w:szCs w:val="24"/>
        </w:rPr>
        <w:t>trial</w:t>
      </w:r>
      <w:r w:rsidR="00EB5E92" w:rsidRPr="00745753">
        <w:rPr>
          <w:rFonts w:ascii="Times New Roman" w:hAnsi="Times New Roman" w:cs="Times New Roman"/>
          <w:sz w:val="24"/>
          <w:szCs w:val="24"/>
        </w:rPr>
        <w:t>, our t</w:t>
      </w:r>
      <w:r w:rsidR="00B60CAC">
        <w:rPr>
          <w:rFonts w:ascii="Times New Roman" w:hAnsi="Times New Roman" w:cs="Times New Roman"/>
          <w:sz w:val="24"/>
          <w:szCs w:val="24"/>
        </w:rPr>
        <w:t>-</w:t>
      </w:r>
      <w:r w:rsidR="00EB5E92" w:rsidRPr="00745753">
        <w:rPr>
          <w:rFonts w:ascii="Times New Roman" w:hAnsi="Times New Roman" w:cs="Times New Roman"/>
          <w:sz w:val="24"/>
          <w:szCs w:val="24"/>
        </w:rPr>
        <w:t>score shows</w:t>
      </w:r>
      <w:r w:rsidR="00B60CAC">
        <w:rPr>
          <w:rFonts w:ascii="Times New Roman" w:hAnsi="Times New Roman" w:cs="Times New Roman"/>
          <w:sz w:val="24"/>
          <w:szCs w:val="24"/>
        </w:rPr>
        <w:t xml:space="preserve"> </w:t>
      </w:r>
      <w:r w:rsidR="00EB5E92" w:rsidRPr="00745753">
        <w:rPr>
          <w:rFonts w:ascii="Times New Roman" w:hAnsi="Times New Roman" w:cs="Times New Roman"/>
          <w:sz w:val="24"/>
          <w:szCs w:val="24"/>
        </w:rPr>
        <w:t xml:space="preserve">0.584 </w:t>
      </w:r>
      <w:r w:rsidR="00FE6811" w:rsidRPr="00745753">
        <w:rPr>
          <w:rFonts w:ascii="Times New Roman" w:hAnsi="Times New Roman" w:cs="Times New Roman"/>
          <w:sz w:val="24"/>
          <w:szCs w:val="24"/>
        </w:rPr>
        <w:t>through</w:t>
      </w:r>
      <w:r w:rsidR="00412BB5">
        <w:rPr>
          <w:rFonts w:ascii="Times New Roman" w:hAnsi="Times New Roman" w:cs="Times New Roman"/>
          <w:sz w:val="24"/>
          <w:szCs w:val="24"/>
        </w:rPr>
        <w:t xml:space="preserve"> a critical value from </w:t>
      </w:r>
      <w:r w:rsidR="00412BB5" w:rsidRPr="00745753">
        <w:rPr>
          <w:rFonts w:ascii="Times New Roman" w:hAnsi="Times New Roman" w:cs="Times New Roman"/>
          <w:sz w:val="24"/>
          <w:szCs w:val="24"/>
        </w:rPr>
        <w:t>two</w:t>
      </w:r>
      <w:r w:rsidR="00EB5E92" w:rsidRPr="00745753">
        <w:rPr>
          <w:rFonts w:ascii="Times New Roman" w:hAnsi="Times New Roman" w:cs="Times New Roman"/>
          <w:sz w:val="24"/>
          <w:szCs w:val="24"/>
        </w:rPr>
        <w:t xml:space="preserve"> test</w:t>
      </w:r>
      <w:r w:rsidR="00A65E46">
        <w:rPr>
          <w:rFonts w:ascii="Times New Roman" w:hAnsi="Times New Roman" w:cs="Times New Roman"/>
          <w:sz w:val="24"/>
          <w:szCs w:val="24"/>
        </w:rPr>
        <w:t>s</w:t>
      </w:r>
      <w:r w:rsidR="00EB5E92" w:rsidRPr="00745753">
        <w:rPr>
          <w:rFonts w:ascii="Times New Roman" w:hAnsi="Times New Roman" w:cs="Times New Roman"/>
          <w:sz w:val="24"/>
          <w:szCs w:val="24"/>
        </w:rPr>
        <w:t xml:space="preserve"> set at 2.0</w:t>
      </w:r>
      <w:r w:rsidR="00412BB5">
        <w:rPr>
          <w:rFonts w:ascii="Times New Roman" w:hAnsi="Times New Roman" w:cs="Times New Roman"/>
          <w:sz w:val="24"/>
          <w:szCs w:val="24"/>
        </w:rPr>
        <w:t>62 and an ap value of 0.563</w:t>
      </w:r>
      <w:r w:rsidR="00B60CAC">
        <w:rPr>
          <w:rFonts w:ascii="Times New Roman" w:hAnsi="Times New Roman" w:cs="Times New Roman"/>
          <w:sz w:val="24"/>
          <w:szCs w:val="24"/>
        </w:rPr>
        <w:t>. T</w:t>
      </w:r>
      <w:r w:rsidR="00412BB5">
        <w:rPr>
          <w:rFonts w:ascii="Times New Roman" w:hAnsi="Times New Roman" w:cs="Times New Roman"/>
          <w:sz w:val="24"/>
          <w:szCs w:val="24"/>
        </w:rPr>
        <w:t>he</w:t>
      </w:r>
      <w:r w:rsidR="00EB5E92" w:rsidRPr="00745753">
        <w:rPr>
          <w:rFonts w:ascii="Times New Roman" w:hAnsi="Times New Roman" w:cs="Times New Roman"/>
          <w:sz w:val="24"/>
          <w:szCs w:val="24"/>
        </w:rPr>
        <w:t xml:space="preserve"> results </w:t>
      </w:r>
      <w:r w:rsidR="0019080C" w:rsidRPr="00745753">
        <w:rPr>
          <w:rFonts w:ascii="Times New Roman" w:hAnsi="Times New Roman" w:cs="Times New Roman"/>
          <w:sz w:val="24"/>
          <w:szCs w:val="24"/>
        </w:rPr>
        <w:t>show</w:t>
      </w:r>
      <w:r w:rsidR="00EB5E92" w:rsidRPr="00745753">
        <w:rPr>
          <w:rFonts w:ascii="Times New Roman" w:hAnsi="Times New Roman" w:cs="Times New Roman"/>
          <w:sz w:val="24"/>
          <w:szCs w:val="24"/>
        </w:rPr>
        <w:t xml:space="preserve"> that male </w:t>
      </w:r>
      <w:r w:rsidR="00412BB5" w:rsidRPr="00745753">
        <w:rPr>
          <w:rFonts w:ascii="Times New Roman" w:hAnsi="Times New Roman" w:cs="Times New Roman"/>
          <w:sz w:val="24"/>
          <w:szCs w:val="24"/>
        </w:rPr>
        <w:t>marks</w:t>
      </w:r>
      <w:r w:rsidR="00EB5E92" w:rsidRPr="00745753">
        <w:rPr>
          <w:rFonts w:ascii="Times New Roman" w:hAnsi="Times New Roman" w:cs="Times New Roman"/>
          <w:sz w:val="24"/>
          <w:szCs w:val="24"/>
        </w:rPr>
        <w:t xml:space="preserve"> average to be 0.46 points above the </w:t>
      </w:r>
      <w:r w:rsidR="00E91B75" w:rsidRPr="00745753">
        <w:rPr>
          <w:rFonts w:ascii="Times New Roman" w:hAnsi="Times New Roman" w:cs="Times New Roman"/>
          <w:sz w:val="24"/>
          <w:szCs w:val="24"/>
        </w:rPr>
        <w:t>women</w:t>
      </w:r>
      <w:r w:rsidR="0019080C">
        <w:rPr>
          <w:rFonts w:ascii="Times New Roman" w:hAnsi="Times New Roman" w:cs="Times New Roman"/>
          <w:sz w:val="24"/>
          <w:szCs w:val="24"/>
        </w:rPr>
        <w:t>. L</w:t>
      </w:r>
      <w:r w:rsidR="00EB5E92" w:rsidRPr="00745753">
        <w:rPr>
          <w:rFonts w:ascii="Times New Roman" w:hAnsi="Times New Roman" w:cs="Times New Roman"/>
          <w:sz w:val="24"/>
          <w:szCs w:val="24"/>
        </w:rPr>
        <w:t xml:space="preserve">astly, our testing shows no great statistical </w:t>
      </w:r>
      <w:r w:rsidR="00E91B75" w:rsidRPr="00745753">
        <w:rPr>
          <w:rFonts w:ascii="Times New Roman" w:hAnsi="Times New Roman" w:cs="Times New Roman"/>
          <w:sz w:val="24"/>
          <w:szCs w:val="24"/>
        </w:rPr>
        <w:t>dissimilarity</w:t>
      </w:r>
      <w:r w:rsidR="00EB5E92" w:rsidRPr="00745753">
        <w:rPr>
          <w:rFonts w:ascii="Times New Roman" w:hAnsi="Times New Roman" w:cs="Times New Roman"/>
          <w:sz w:val="24"/>
          <w:szCs w:val="24"/>
        </w:rPr>
        <w:t xml:space="preserve"> between the two genders as indicated by our p-value which is </w:t>
      </w:r>
      <w:r w:rsidR="00970D80" w:rsidRPr="00745753">
        <w:rPr>
          <w:rFonts w:ascii="Times New Roman" w:hAnsi="Times New Roman" w:cs="Times New Roman"/>
          <w:sz w:val="24"/>
          <w:szCs w:val="24"/>
        </w:rPr>
        <w:t>directly above</w:t>
      </w:r>
      <w:r w:rsidR="00EB5E92" w:rsidRPr="00745753">
        <w:rPr>
          <w:rFonts w:ascii="Times New Roman" w:hAnsi="Times New Roman" w:cs="Times New Roman"/>
          <w:sz w:val="24"/>
          <w:szCs w:val="24"/>
        </w:rPr>
        <w:t xml:space="preserve"> the </w:t>
      </w:r>
      <w:r w:rsidR="00970D80" w:rsidRPr="00745753">
        <w:rPr>
          <w:rFonts w:ascii="Times New Roman" w:hAnsi="Times New Roman" w:cs="Times New Roman"/>
          <w:sz w:val="24"/>
          <w:szCs w:val="24"/>
        </w:rPr>
        <w:t>established</w:t>
      </w:r>
      <w:r w:rsidR="00EB5E92" w:rsidRPr="00745753">
        <w:rPr>
          <w:rFonts w:ascii="Times New Roman" w:hAnsi="Times New Roman" w:cs="Times New Roman"/>
          <w:sz w:val="24"/>
          <w:szCs w:val="24"/>
        </w:rPr>
        <w:t xml:space="preserve"> level of 0.05. </w:t>
      </w:r>
    </w:p>
    <w:p w14:paraId="399F2B78" w14:textId="77777777" w:rsidR="00EB5E92" w:rsidRPr="00745753" w:rsidRDefault="00EB5E92" w:rsidP="00153606">
      <w:pPr>
        <w:spacing w:after="0" w:line="480" w:lineRule="auto"/>
        <w:rPr>
          <w:rFonts w:ascii="Times New Roman" w:hAnsi="Times New Roman" w:cs="Times New Roman"/>
          <w:sz w:val="24"/>
          <w:szCs w:val="24"/>
        </w:rPr>
      </w:pPr>
      <w:r w:rsidRPr="00745753">
        <w:rPr>
          <w:rFonts w:ascii="Times New Roman" w:hAnsi="Times New Roman" w:cs="Times New Roman"/>
          <w:noProof/>
          <w:sz w:val="24"/>
          <w:szCs w:val="24"/>
        </w:rPr>
        <w:drawing>
          <wp:inline distT="0" distB="0" distL="0" distR="0" wp14:anchorId="4590E0FF" wp14:editId="62145EA4">
            <wp:extent cx="5943600" cy="332590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731" t="59266" r="30288" b="5174"/>
                    <a:stretch/>
                  </pic:blipFill>
                  <pic:spPr bwMode="auto">
                    <a:xfrm>
                      <a:off x="0" y="0"/>
                      <a:ext cx="5943600" cy="3325906"/>
                    </a:xfrm>
                    <a:prstGeom prst="rect">
                      <a:avLst/>
                    </a:prstGeom>
                    <a:ln>
                      <a:noFill/>
                    </a:ln>
                    <a:extLst>
                      <a:ext uri="{53640926-AAD7-44D8-BBD7-CCE9431645EC}">
                        <a14:shadowObscured xmlns:a14="http://schemas.microsoft.com/office/drawing/2010/main"/>
                      </a:ext>
                    </a:extLst>
                  </pic:spPr>
                </pic:pic>
              </a:graphicData>
            </a:graphic>
          </wp:inline>
        </w:drawing>
      </w:r>
    </w:p>
    <w:p w14:paraId="2A5363BA" w14:textId="77777777" w:rsidR="00726482" w:rsidRPr="00745753" w:rsidRDefault="00726482" w:rsidP="00153606">
      <w:pPr>
        <w:spacing w:after="0" w:line="480" w:lineRule="auto"/>
        <w:rPr>
          <w:rFonts w:ascii="Times New Roman" w:hAnsi="Times New Roman" w:cs="Times New Roman"/>
          <w:sz w:val="24"/>
          <w:szCs w:val="24"/>
        </w:rPr>
      </w:pPr>
      <w:r w:rsidRPr="00745753">
        <w:rPr>
          <w:rFonts w:ascii="Times New Roman" w:hAnsi="Times New Roman" w:cs="Times New Roman"/>
          <w:noProof/>
          <w:sz w:val="24"/>
          <w:szCs w:val="24"/>
        </w:rPr>
        <w:drawing>
          <wp:inline distT="0" distB="0" distL="0" distR="0" wp14:anchorId="427FA8C6" wp14:editId="367A7CB0">
            <wp:extent cx="4524375" cy="2590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372" t="37460" r="49679" b="38301"/>
                    <a:stretch/>
                  </pic:blipFill>
                  <pic:spPr bwMode="auto">
                    <a:xfrm>
                      <a:off x="0" y="0"/>
                      <a:ext cx="4524375" cy="2590800"/>
                    </a:xfrm>
                    <a:prstGeom prst="rect">
                      <a:avLst/>
                    </a:prstGeom>
                    <a:ln>
                      <a:noFill/>
                    </a:ln>
                    <a:extLst>
                      <a:ext uri="{53640926-AAD7-44D8-BBD7-CCE9431645EC}">
                        <a14:shadowObscured xmlns:a14="http://schemas.microsoft.com/office/drawing/2010/main"/>
                      </a:ext>
                    </a:extLst>
                  </pic:spPr>
                </pic:pic>
              </a:graphicData>
            </a:graphic>
          </wp:inline>
        </w:drawing>
      </w:r>
    </w:p>
    <w:p w14:paraId="5C2594D6" w14:textId="77777777" w:rsidR="00EB5E92" w:rsidRPr="00745753" w:rsidRDefault="00EB5E92" w:rsidP="00153606">
      <w:pPr>
        <w:spacing w:after="0" w:line="480" w:lineRule="auto"/>
        <w:rPr>
          <w:rFonts w:ascii="Times New Roman" w:hAnsi="Times New Roman" w:cs="Times New Roman"/>
          <w:sz w:val="24"/>
          <w:szCs w:val="24"/>
        </w:rPr>
      </w:pPr>
      <w:r w:rsidRPr="00745753">
        <w:rPr>
          <w:rFonts w:ascii="Times New Roman" w:hAnsi="Times New Roman" w:cs="Times New Roman"/>
          <w:sz w:val="24"/>
          <w:szCs w:val="24"/>
        </w:rPr>
        <w:lastRenderedPageBreak/>
        <w:t xml:space="preserve"> </w:t>
      </w:r>
    </w:p>
    <w:p w14:paraId="28CBAD69" w14:textId="77777777" w:rsidR="00EB5E92" w:rsidRPr="00745753" w:rsidRDefault="00EB5E92" w:rsidP="00153606">
      <w:pPr>
        <w:spacing w:after="0" w:line="480" w:lineRule="auto"/>
        <w:rPr>
          <w:rFonts w:ascii="Times New Roman" w:hAnsi="Times New Roman" w:cs="Times New Roman"/>
          <w:sz w:val="24"/>
          <w:szCs w:val="24"/>
        </w:rPr>
      </w:pPr>
      <w:r w:rsidRPr="00745753">
        <w:rPr>
          <w:rFonts w:ascii="Times New Roman" w:hAnsi="Times New Roman" w:cs="Times New Roman"/>
          <w:sz w:val="24"/>
          <w:szCs w:val="24"/>
        </w:rPr>
        <w:t xml:space="preserve"> </w:t>
      </w:r>
    </w:p>
    <w:p w14:paraId="28C85C8E" w14:textId="77777777" w:rsidR="00EB5E92" w:rsidRPr="00745753" w:rsidRDefault="00EB5E92" w:rsidP="00153606">
      <w:pPr>
        <w:spacing w:after="0" w:line="480" w:lineRule="auto"/>
        <w:jc w:val="center"/>
        <w:rPr>
          <w:rFonts w:ascii="Times New Roman" w:hAnsi="Times New Roman" w:cs="Times New Roman"/>
          <w:sz w:val="24"/>
          <w:szCs w:val="24"/>
        </w:rPr>
      </w:pPr>
      <w:r w:rsidRPr="00745753">
        <w:rPr>
          <w:rFonts w:ascii="Times New Roman" w:hAnsi="Times New Roman" w:cs="Times New Roman"/>
          <w:sz w:val="24"/>
          <w:szCs w:val="24"/>
        </w:rPr>
        <w:t>Discussion</w:t>
      </w:r>
    </w:p>
    <w:p w14:paraId="29936B09" w14:textId="18759777" w:rsidR="00EB5E92" w:rsidRPr="00745753" w:rsidRDefault="00EB5E92" w:rsidP="00153606">
      <w:pPr>
        <w:spacing w:after="0" w:line="480" w:lineRule="auto"/>
        <w:rPr>
          <w:rFonts w:ascii="Times New Roman" w:hAnsi="Times New Roman" w:cs="Times New Roman"/>
          <w:sz w:val="24"/>
          <w:szCs w:val="24"/>
        </w:rPr>
      </w:pPr>
      <w:r w:rsidRPr="00745753">
        <w:rPr>
          <w:rFonts w:ascii="Times New Roman" w:hAnsi="Times New Roman" w:cs="Times New Roman"/>
          <w:sz w:val="24"/>
          <w:szCs w:val="24"/>
        </w:rPr>
        <w:t>Several factors also affect the true nature and memory ability</w:t>
      </w:r>
      <w:r w:rsidR="00283CE4" w:rsidRPr="00283CE4">
        <w:rPr>
          <w:rFonts w:ascii="Times New Roman" w:hAnsi="Times New Roman" w:cs="Times New Roman"/>
          <w:color w:val="222222"/>
          <w:sz w:val="24"/>
          <w:szCs w:val="24"/>
          <w:shd w:val="clear" w:color="auto" w:fill="FFFFFF"/>
        </w:rPr>
        <w:t xml:space="preserve"> </w:t>
      </w:r>
      <w:r w:rsidR="00E608A1">
        <w:rPr>
          <w:rFonts w:ascii="Times New Roman" w:hAnsi="Times New Roman" w:cs="Times New Roman"/>
          <w:color w:val="222222"/>
          <w:sz w:val="24"/>
          <w:szCs w:val="24"/>
          <w:shd w:val="clear" w:color="auto" w:fill="FFFFFF"/>
        </w:rPr>
        <w:t>(</w:t>
      </w:r>
      <w:proofErr w:type="spellStart"/>
      <w:r w:rsidR="00283CE4" w:rsidRPr="00745753">
        <w:rPr>
          <w:rFonts w:ascii="Times New Roman" w:hAnsi="Times New Roman" w:cs="Times New Roman"/>
          <w:color w:val="222222"/>
          <w:sz w:val="24"/>
          <w:szCs w:val="24"/>
          <w:shd w:val="clear" w:color="auto" w:fill="FFFFFF"/>
        </w:rPr>
        <w:t>Rehnma</w:t>
      </w:r>
      <w:r w:rsidR="00283CE4">
        <w:rPr>
          <w:rFonts w:ascii="Times New Roman" w:hAnsi="Times New Roman" w:cs="Times New Roman"/>
          <w:color w:val="222222"/>
          <w:sz w:val="24"/>
          <w:szCs w:val="24"/>
          <w:shd w:val="clear" w:color="auto" w:fill="FFFFFF"/>
        </w:rPr>
        <w:t>n</w:t>
      </w:r>
      <w:proofErr w:type="spellEnd"/>
      <w:r w:rsidR="00E608A1">
        <w:rPr>
          <w:rFonts w:ascii="Times New Roman" w:hAnsi="Times New Roman" w:cs="Times New Roman"/>
          <w:color w:val="222222"/>
          <w:sz w:val="24"/>
          <w:szCs w:val="24"/>
          <w:shd w:val="clear" w:color="auto" w:fill="FFFFFF"/>
        </w:rPr>
        <w:t xml:space="preserve"> et al.</w:t>
      </w:r>
      <w:r w:rsidR="00283CE4">
        <w:rPr>
          <w:rFonts w:ascii="Times New Roman" w:hAnsi="Times New Roman" w:cs="Times New Roman"/>
          <w:color w:val="222222"/>
          <w:sz w:val="24"/>
          <w:szCs w:val="24"/>
          <w:shd w:val="clear" w:color="auto" w:fill="FFFFFF"/>
        </w:rPr>
        <w:t>,</w:t>
      </w:r>
      <w:r w:rsidR="00A65E46">
        <w:rPr>
          <w:rFonts w:ascii="Times New Roman" w:hAnsi="Times New Roman" w:cs="Times New Roman"/>
          <w:color w:val="222222"/>
          <w:sz w:val="24"/>
          <w:szCs w:val="24"/>
          <w:shd w:val="clear" w:color="auto" w:fill="FFFFFF"/>
        </w:rPr>
        <w:t xml:space="preserve"> </w:t>
      </w:r>
      <w:r w:rsidR="00283CE4" w:rsidRPr="00745753">
        <w:rPr>
          <w:rFonts w:ascii="Times New Roman" w:hAnsi="Times New Roman" w:cs="Times New Roman"/>
          <w:color w:val="222222"/>
          <w:sz w:val="24"/>
          <w:szCs w:val="24"/>
          <w:shd w:val="clear" w:color="auto" w:fill="FFFFFF"/>
        </w:rPr>
        <w:t>2011).</w:t>
      </w:r>
      <w:r w:rsidRPr="00745753">
        <w:rPr>
          <w:rFonts w:ascii="Times New Roman" w:hAnsi="Times New Roman" w:cs="Times New Roman"/>
          <w:sz w:val="24"/>
          <w:szCs w:val="24"/>
        </w:rPr>
        <w:t xml:space="preserve"> One of the outlying factors that </w:t>
      </w:r>
      <w:r w:rsidR="004F0A68">
        <w:rPr>
          <w:rFonts w:ascii="Times New Roman" w:hAnsi="Times New Roman" w:cs="Times New Roman"/>
          <w:sz w:val="24"/>
          <w:szCs w:val="24"/>
        </w:rPr>
        <w:t>were omitted during the</w:t>
      </w:r>
      <w:r w:rsidRPr="00745753">
        <w:rPr>
          <w:rFonts w:ascii="Times New Roman" w:hAnsi="Times New Roman" w:cs="Times New Roman"/>
          <w:sz w:val="24"/>
          <w:szCs w:val="24"/>
        </w:rPr>
        <w:t xml:space="preserve"> study was the participants' </w:t>
      </w:r>
      <w:r w:rsidR="004F0A68" w:rsidRPr="00745753">
        <w:rPr>
          <w:rFonts w:ascii="Times New Roman" w:hAnsi="Times New Roman" w:cs="Times New Roman"/>
          <w:sz w:val="24"/>
          <w:szCs w:val="24"/>
        </w:rPr>
        <w:t>oldness</w:t>
      </w:r>
      <w:r w:rsidR="004F0A68">
        <w:rPr>
          <w:rFonts w:ascii="Times New Roman" w:hAnsi="Times New Roman" w:cs="Times New Roman"/>
          <w:sz w:val="24"/>
          <w:szCs w:val="24"/>
        </w:rPr>
        <w:t xml:space="preserve"> or rather age. Since we didn’t track</w:t>
      </w:r>
      <w:r w:rsidRPr="00745753">
        <w:rPr>
          <w:rFonts w:ascii="Times New Roman" w:hAnsi="Times New Roman" w:cs="Times New Roman"/>
          <w:sz w:val="24"/>
          <w:szCs w:val="24"/>
        </w:rPr>
        <w:t xml:space="preserve"> the ages of </w:t>
      </w:r>
      <w:r w:rsidR="002714EA" w:rsidRPr="00745753">
        <w:rPr>
          <w:rFonts w:ascii="Times New Roman" w:hAnsi="Times New Roman" w:cs="Times New Roman"/>
          <w:sz w:val="24"/>
          <w:szCs w:val="24"/>
        </w:rPr>
        <w:t>members</w:t>
      </w:r>
      <w:r w:rsidRPr="00745753">
        <w:rPr>
          <w:rFonts w:ascii="Times New Roman" w:hAnsi="Times New Roman" w:cs="Times New Roman"/>
          <w:sz w:val="24"/>
          <w:szCs w:val="24"/>
        </w:rPr>
        <w:t xml:space="preserve">, this could at least </w:t>
      </w:r>
      <w:r w:rsidR="002714EA" w:rsidRPr="00745753">
        <w:rPr>
          <w:rFonts w:ascii="Times New Roman" w:hAnsi="Times New Roman" w:cs="Times New Roman"/>
          <w:sz w:val="24"/>
          <w:szCs w:val="24"/>
        </w:rPr>
        <w:t>shake</w:t>
      </w:r>
      <w:r w:rsidRPr="00745753">
        <w:rPr>
          <w:rFonts w:ascii="Times New Roman" w:hAnsi="Times New Roman" w:cs="Times New Roman"/>
          <w:sz w:val="24"/>
          <w:szCs w:val="24"/>
        </w:rPr>
        <w:t xml:space="preserve"> our results. </w:t>
      </w:r>
      <w:r w:rsidR="002714EA" w:rsidRPr="00745753">
        <w:rPr>
          <w:rFonts w:ascii="Times New Roman" w:hAnsi="Times New Roman" w:cs="Times New Roman"/>
          <w:sz w:val="24"/>
          <w:szCs w:val="24"/>
        </w:rPr>
        <w:t>A</w:t>
      </w:r>
      <w:r w:rsidR="00A65E46">
        <w:rPr>
          <w:rFonts w:ascii="Times New Roman" w:hAnsi="Times New Roman" w:cs="Times New Roman"/>
          <w:sz w:val="24"/>
          <w:szCs w:val="24"/>
        </w:rPr>
        <w:t>n a</w:t>
      </w:r>
      <w:r w:rsidR="002714EA" w:rsidRPr="00745753">
        <w:rPr>
          <w:rFonts w:ascii="Times New Roman" w:hAnsi="Times New Roman" w:cs="Times New Roman"/>
          <w:sz w:val="24"/>
          <w:szCs w:val="24"/>
        </w:rPr>
        <w:t>dditional</w:t>
      </w:r>
      <w:r w:rsidRPr="00745753">
        <w:rPr>
          <w:rFonts w:ascii="Times New Roman" w:hAnsi="Times New Roman" w:cs="Times New Roman"/>
          <w:sz w:val="24"/>
          <w:szCs w:val="24"/>
        </w:rPr>
        <w:t xml:space="preserve"> parameter that was not put into consideration is the environment. The environment has an effect on memory ability, which is associated with gender. Several studies, even at the neural level, shows that environmental factors and areas of upbringing affect everything at a neural level, which then affects t</w:t>
      </w:r>
      <w:r w:rsidR="00117F84">
        <w:rPr>
          <w:rFonts w:ascii="Times New Roman" w:hAnsi="Times New Roman" w:cs="Times New Roman"/>
          <w:sz w:val="24"/>
          <w:szCs w:val="24"/>
        </w:rPr>
        <w:t>he human ability to recall</w:t>
      </w:r>
      <w:r w:rsidR="00E608A1">
        <w:rPr>
          <w:rFonts w:ascii="Times New Roman" w:hAnsi="Times New Roman" w:cs="Times New Roman"/>
          <w:sz w:val="24"/>
          <w:szCs w:val="24"/>
        </w:rPr>
        <w:t xml:space="preserve"> </w:t>
      </w:r>
      <w:r w:rsidR="00E608A1">
        <w:rPr>
          <w:rFonts w:ascii="Times New Roman" w:hAnsi="Times New Roman" w:cs="Times New Roman"/>
          <w:color w:val="222222"/>
          <w:sz w:val="24"/>
          <w:szCs w:val="24"/>
          <w:shd w:val="clear" w:color="auto" w:fill="FFFFFF"/>
        </w:rPr>
        <w:t>(</w:t>
      </w:r>
      <w:proofErr w:type="spellStart"/>
      <w:r w:rsidR="00E608A1" w:rsidRPr="00745753">
        <w:rPr>
          <w:rFonts w:ascii="Times New Roman" w:hAnsi="Times New Roman" w:cs="Times New Roman"/>
          <w:color w:val="222222"/>
          <w:sz w:val="24"/>
          <w:szCs w:val="24"/>
          <w:shd w:val="clear" w:color="auto" w:fill="FFFFFF"/>
        </w:rPr>
        <w:t>Rehnma</w:t>
      </w:r>
      <w:r w:rsidR="00E608A1">
        <w:rPr>
          <w:rFonts w:ascii="Times New Roman" w:hAnsi="Times New Roman" w:cs="Times New Roman"/>
          <w:color w:val="222222"/>
          <w:sz w:val="24"/>
          <w:szCs w:val="24"/>
          <w:shd w:val="clear" w:color="auto" w:fill="FFFFFF"/>
        </w:rPr>
        <w:t>n</w:t>
      </w:r>
      <w:proofErr w:type="spellEnd"/>
      <w:r w:rsidR="00E608A1">
        <w:rPr>
          <w:rFonts w:ascii="Times New Roman" w:hAnsi="Times New Roman" w:cs="Times New Roman"/>
          <w:color w:val="222222"/>
          <w:sz w:val="24"/>
          <w:szCs w:val="24"/>
          <w:shd w:val="clear" w:color="auto" w:fill="FFFFFF"/>
        </w:rPr>
        <w:t xml:space="preserve"> et al.,</w:t>
      </w:r>
      <w:r w:rsidR="00E608A1" w:rsidRPr="00745753">
        <w:rPr>
          <w:rFonts w:ascii="Times New Roman" w:hAnsi="Times New Roman" w:cs="Times New Roman"/>
          <w:color w:val="222222"/>
          <w:sz w:val="24"/>
          <w:szCs w:val="24"/>
          <w:shd w:val="clear" w:color="auto" w:fill="FFFFFF"/>
        </w:rPr>
        <w:t>2011)</w:t>
      </w:r>
      <w:r w:rsidR="00117F84">
        <w:rPr>
          <w:rFonts w:ascii="Times New Roman" w:hAnsi="Times New Roman" w:cs="Times New Roman"/>
          <w:sz w:val="24"/>
          <w:szCs w:val="24"/>
        </w:rPr>
        <w:t xml:space="preserve">. A </w:t>
      </w:r>
      <w:r w:rsidRPr="00745753">
        <w:rPr>
          <w:rFonts w:ascii="Times New Roman" w:hAnsi="Times New Roman" w:cs="Times New Roman"/>
          <w:sz w:val="24"/>
          <w:szCs w:val="24"/>
        </w:rPr>
        <w:t xml:space="preserve">study of </w:t>
      </w:r>
      <w:r w:rsidR="00E1066F">
        <w:rPr>
          <w:rFonts w:ascii="Times New Roman" w:hAnsi="Times New Roman" w:cs="Times New Roman"/>
          <w:sz w:val="24"/>
          <w:szCs w:val="24"/>
        </w:rPr>
        <w:t xml:space="preserve">one </w:t>
      </w:r>
      <w:r w:rsidRPr="00745753">
        <w:rPr>
          <w:rFonts w:ascii="Times New Roman" w:hAnsi="Times New Roman" w:cs="Times New Roman"/>
          <w:sz w:val="24"/>
          <w:szCs w:val="24"/>
        </w:rPr>
        <w:t xml:space="preserve">day old </w:t>
      </w:r>
      <w:r w:rsidR="00117F84" w:rsidRPr="00745753">
        <w:rPr>
          <w:rFonts w:ascii="Times New Roman" w:hAnsi="Times New Roman" w:cs="Times New Roman"/>
          <w:sz w:val="24"/>
          <w:szCs w:val="24"/>
        </w:rPr>
        <w:t>kids</w:t>
      </w:r>
      <w:r w:rsidRPr="00745753">
        <w:rPr>
          <w:rFonts w:ascii="Times New Roman" w:hAnsi="Times New Roman" w:cs="Times New Roman"/>
          <w:sz w:val="24"/>
          <w:szCs w:val="24"/>
        </w:rPr>
        <w:t xml:space="preserve"> fo</w:t>
      </w:r>
      <w:r w:rsidR="00117F84">
        <w:rPr>
          <w:rFonts w:ascii="Times New Roman" w:hAnsi="Times New Roman" w:cs="Times New Roman"/>
          <w:sz w:val="24"/>
          <w:szCs w:val="24"/>
        </w:rPr>
        <w:t>und that indeed baby boys ga</w:t>
      </w:r>
      <w:r w:rsidR="002825E2">
        <w:rPr>
          <w:rFonts w:ascii="Times New Roman" w:hAnsi="Times New Roman" w:cs="Times New Roman"/>
          <w:sz w:val="24"/>
          <w:szCs w:val="24"/>
        </w:rPr>
        <w:t xml:space="preserve">zed to give attention to </w:t>
      </w:r>
      <w:r w:rsidR="00E1066F">
        <w:rPr>
          <w:rFonts w:ascii="Times New Roman" w:hAnsi="Times New Roman" w:cs="Times New Roman"/>
          <w:sz w:val="24"/>
          <w:szCs w:val="24"/>
        </w:rPr>
        <w:t xml:space="preserve">three </w:t>
      </w:r>
      <w:r w:rsidRPr="00745753">
        <w:rPr>
          <w:rFonts w:ascii="Times New Roman" w:hAnsi="Times New Roman" w:cs="Times New Roman"/>
          <w:sz w:val="24"/>
          <w:szCs w:val="24"/>
        </w:rPr>
        <w:t xml:space="preserve">dimensional mobile devices much </w:t>
      </w:r>
      <w:r w:rsidR="002825E2" w:rsidRPr="00745753">
        <w:rPr>
          <w:rFonts w:ascii="Times New Roman" w:hAnsi="Times New Roman" w:cs="Times New Roman"/>
          <w:sz w:val="24"/>
          <w:szCs w:val="24"/>
        </w:rPr>
        <w:t>lengthier</w:t>
      </w:r>
      <w:r w:rsidRPr="00745753">
        <w:rPr>
          <w:rFonts w:ascii="Times New Roman" w:hAnsi="Times New Roman" w:cs="Times New Roman"/>
          <w:sz w:val="24"/>
          <w:szCs w:val="24"/>
        </w:rPr>
        <w:t xml:space="preserve"> than the girls, while the girls </w:t>
      </w:r>
      <w:r w:rsidR="002825E2" w:rsidRPr="00745753">
        <w:rPr>
          <w:rFonts w:ascii="Times New Roman" w:hAnsi="Times New Roman" w:cs="Times New Roman"/>
          <w:sz w:val="24"/>
          <w:szCs w:val="24"/>
        </w:rPr>
        <w:t>observed</w:t>
      </w:r>
      <w:r w:rsidRPr="00745753">
        <w:rPr>
          <w:rFonts w:ascii="Times New Roman" w:hAnsi="Times New Roman" w:cs="Times New Roman"/>
          <w:sz w:val="24"/>
          <w:szCs w:val="24"/>
        </w:rPr>
        <w:t xml:space="preserve"> at t</w:t>
      </w:r>
      <w:r w:rsidR="00164EDA">
        <w:rPr>
          <w:rFonts w:ascii="Times New Roman" w:hAnsi="Times New Roman" w:cs="Times New Roman"/>
          <w:sz w:val="24"/>
          <w:szCs w:val="24"/>
        </w:rPr>
        <w:t>he peoples</w:t>
      </w:r>
      <w:r w:rsidRPr="00745753">
        <w:rPr>
          <w:rFonts w:ascii="Times New Roman" w:hAnsi="Times New Roman" w:cs="Times New Roman"/>
          <w:sz w:val="24"/>
          <w:szCs w:val="24"/>
        </w:rPr>
        <w:t xml:space="preserve"> face appearances </w:t>
      </w:r>
      <w:r w:rsidR="009253C4">
        <w:rPr>
          <w:rFonts w:ascii="Times New Roman" w:hAnsi="Times New Roman" w:cs="Times New Roman"/>
          <w:sz w:val="24"/>
          <w:szCs w:val="24"/>
        </w:rPr>
        <w:t xml:space="preserve">for </w:t>
      </w:r>
      <w:r w:rsidR="009253C4" w:rsidRPr="00745753">
        <w:rPr>
          <w:rFonts w:ascii="Times New Roman" w:hAnsi="Times New Roman" w:cs="Times New Roman"/>
          <w:sz w:val="24"/>
          <w:szCs w:val="24"/>
        </w:rPr>
        <w:t>much</w:t>
      </w:r>
      <w:r w:rsidRPr="00745753">
        <w:rPr>
          <w:rFonts w:ascii="Times New Roman" w:hAnsi="Times New Roman" w:cs="Times New Roman"/>
          <w:sz w:val="24"/>
          <w:szCs w:val="24"/>
        </w:rPr>
        <w:t xml:space="preserve"> longer than the boys. Articles on g</w:t>
      </w:r>
      <w:r w:rsidR="009253C4">
        <w:rPr>
          <w:rFonts w:ascii="Times New Roman" w:hAnsi="Times New Roman" w:cs="Times New Roman"/>
          <w:sz w:val="24"/>
          <w:szCs w:val="24"/>
        </w:rPr>
        <w:t>ender differences show that</w:t>
      </w:r>
      <w:r w:rsidRPr="00745753">
        <w:rPr>
          <w:rFonts w:ascii="Times New Roman" w:hAnsi="Times New Roman" w:cs="Times New Roman"/>
          <w:sz w:val="24"/>
          <w:szCs w:val="24"/>
        </w:rPr>
        <w:t xml:space="preserve"> there is a gender </w:t>
      </w:r>
      <w:r w:rsidR="009253C4" w:rsidRPr="00745753">
        <w:rPr>
          <w:rFonts w:ascii="Times New Roman" w:hAnsi="Times New Roman" w:cs="Times New Roman"/>
          <w:sz w:val="24"/>
          <w:szCs w:val="24"/>
        </w:rPr>
        <w:t>variance</w:t>
      </w:r>
      <w:r w:rsidRPr="00745753">
        <w:rPr>
          <w:rFonts w:ascii="Times New Roman" w:hAnsi="Times New Roman" w:cs="Times New Roman"/>
          <w:sz w:val="24"/>
          <w:szCs w:val="24"/>
        </w:rPr>
        <w:t xml:space="preserve"> in </w:t>
      </w:r>
      <w:r w:rsidR="009253C4" w:rsidRPr="00745753">
        <w:rPr>
          <w:rFonts w:ascii="Times New Roman" w:hAnsi="Times New Roman" w:cs="Times New Roman"/>
          <w:sz w:val="24"/>
          <w:szCs w:val="24"/>
        </w:rPr>
        <w:t>awareness</w:t>
      </w:r>
      <w:r w:rsidRPr="00745753">
        <w:rPr>
          <w:rFonts w:ascii="Times New Roman" w:hAnsi="Times New Roman" w:cs="Times New Roman"/>
          <w:sz w:val="24"/>
          <w:szCs w:val="24"/>
        </w:rPr>
        <w:t xml:space="preserve"> and memory interests through ought the lifespan right from day one, but also the environment and upbringing can influence memory ability.  Women show variation over their spatial abilities depending on the stage they in </w:t>
      </w:r>
      <w:r w:rsidR="003D7410" w:rsidRPr="00745753">
        <w:rPr>
          <w:rFonts w:ascii="Times New Roman" w:hAnsi="Times New Roman" w:cs="Times New Roman"/>
          <w:sz w:val="24"/>
          <w:szCs w:val="24"/>
        </w:rPr>
        <w:t>throughout</w:t>
      </w:r>
      <w:r w:rsidRPr="00745753">
        <w:rPr>
          <w:rFonts w:ascii="Times New Roman" w:hAnsi="Times New Roman" w:cs="Times New Roman"/>
          <w:sz w:val="24"/>
          <w:szCs w:val="24"/>
        </w:rPr>
        <w:t xml:space="preserve"> t</w:t>
      </w:r>
      <w:r w:rsidR="003D7410">
        <w:rPr>
          <w:rFonts w:ascii="Times New Roman" w:hAnsi="Times New Roman" w:cs="Times New Roman"/>
          <w:sz w:val="24"/>
          <w:szCs w:val="24"/>
        </w:rPr>
        <w:t>he menstrual cycle, and</w:t>
      </w:r>
      <w:r w:rsidRPr="00745753">
        <w:rPr>
          <w:rFonts w:ascii="Times New Roman" w:hAnsi="Times New Roman" w:cs="Times New Roman"/>
          <w:sz w:val="24"/>
          <w:szCs w:val="24"/>
        </w:rPr>
        <w:t xml:space="preserve"> also</w:t>
      </w:r>
      <w:r w:rsidR="003D7410">
        <w:rPr>
          <w:rFonts w:ascii="Times New Roman" w:hAnsi="Times New Roman" w:cs="Times New Roman"/>
          <w:sz w:val="24"/>
          <w:szCs w:val="24"/>
        </w:rPr>
        <w:t xml:space="preserve"> there is </w:t>
      </w:r>
      <w:r w:rsidR="00C30C1F">
        <w:rPr>
          <w:rFonts w:ascii="Times New Roman" w:hAnsi="Times New Roman" w:cs="Times New Roman"/>
          <w:sz w:val="24"/>
          <w:szCs w:val="24"/>
        </w:rPr>
        <w:t>a report that</w:t>
      </w:r>
      <w:r w:rsidRPr="00745753">
        <w:rPr>
          <w:rFonts w:ascii="Times New Roman" w:hAnsi="Times New Roman" w:cs="Times New Roman"/>
          <w:sz w:val="24"/>
          <w:szCs w:val="24"/>
        </w:rPr>
        <w:t xml:space="preserve"> abilities either in </w:t>
      </w:r>
      <w:r w:rsidR="00C30C1F" w:rsidRPr="00745753">
        <w:rPr>
          <w:rFonts w:ascii="Times New Roman" w:hAnsi="Times New Roman" w:cs="Times New Roman"/>
          <w:sz w:val="24"/>
          <w:szCs w:val="24"/>
        </w:rPr>
        <w:t>men</w:t>
      </w:r>
      <w:r w:rsidRPr="00745753">
        <w:rPr>
          <w:rFonts w:ascii="Times New Roman" w:hAnsi="Times New Roman" w:cs="Times New Roman"/>
          <w:sz w:val="24"/>
          <w:szCs w:val="24"/>
        </w:rPr>
        <w:t xml:space="preserve"> or </w:t>
      </w:r>
      <w:r w:rsidR="00C30C1F" w:rsidRPr="00745753">
        <w:rPr>
          <w:rFonts w:ascii="Times New Roman" w:hAnsi="Times New Roman" w:cs="Times New Roman"/>
          <w:sz w:val="24"/>
          <w:szCs w:val="24"/>
        </w:rPr>
        <w:t>women</w:t>
      </w:r>
      <w:r w:rsidRPr="00745753">
        <w:rPr>
          <w:rFonts w:ascii="Times New Roman" w:hAnsi="Times New Roman" w:cs="Times New Roman"/>
          <w:sz w:val="24"/>
          <w:szCs w:val="24"/>
        </w:rPr>
        <w:t xml:space="preserve"> may be affected </w:t>
      </w:r>
      <w:r w:rsidR="00E1066F">
        <w:rPr>
          <w:rFonts w:ascii="Times New Roman" w:hAnsi="Times New Roman" w:cs="Times New Roman"/>
          <w:sz w:val="24"/>
          <w:szCs w:val="24"/>
        </w:rPr>
        <w:t xml:space="preserve">by </w:t>
      </w:r>
      <w:r w:rsidRPr="00745753">
        <w:rPr>
          <w:rFonts w:ascii="Times New Roman" w:hAnsi="Times New Roman" w:cs="Times New Roman"/>
          <w:sz w:val="24"/>
          <w:szCs w:val="24"/>
        </w:rPr>
        <w:t>the amount of testoste</w:t>
      </w:r>
      <w:r w:rsidR="003E76E7">
        <w:rPr>
          <w:rFonts w:ascii="Times New Roman" w:hAnsi="Times New Roman" w:cs="Times New Roman"/>
          <w:sz w:val="24"/>
          <w:szCs w:val="24"/>
        </w:rPr>
        <w:t xml:space="preserve">rone hormone that goes </w:t>
      </w:r>
      <w:r w:rsidR="00E1066F">
        <w:rPr>
          <w:rFonts w:ascii="Times New Roman" w:hAnsi="Times New Roman" w:cs="Times New Roman"/>
          <w:sz w:val="24"/>
          <w:szCs w:val="24"/>
        </w:rPr>
        <w:t>in</w:t>
      </w:r>
      <w:r w:rsidR="003E76E7">
        <w:rPr>
          <w:rFonts w:ascii="Times New Roman" w:hAnsi="Times New Roman" w:cs="Times New Roman"/>
          <w:sz w:val="24"/>
          <w:szCs w:val="24"/>
        </w:rPr>
        <w:t xml:space="preserve">to the </w:t>
      </w:r>
      <w:r w:rsidRPr="00745753">
        <w:rPr>
          <w:rFonts w:ascii="Times New Roman" w:hAnsi="Times New Roman" w:cs="Times New Roman"/>
          <w:sz w:val="24"/>
          <w:szCs w:val="24"/>
        </w:rPr>
        <w:t>womb during fetal development until the period of birth</w:t>
      </w:r>
      <w:r w:rsidR="001729F7">
        <w:rPr>
          <w:rFonts w:ascii="Times New Roman" w:hAnsi="Times New Roman" w:cs="Times New Roman"/>
          <w:sz w:val="24"/>
          <w:szCs w:val="24"/>
        </w:rPr>
        <w:t xml:space="preserve"> (</w:t>
      </w:r>
      <w:r w:rsidR="001729F7">
        <w:rPr>
          <w:rFonts w:ascii="Times New Roman" w:hAnsi="Times New Roman" w:cs="Times New Roman"/>
          <w:color w:val="222222"/>
          <w:sz w:val="24"/>
          <w:szCs w:val="24"/>
          <w:shd w:val="clear" w:color="auto" w:fill="FFFFFF"/>
        </w:rPr>
        <w:t>Saint-Aubin et al.,</w:t>
      </w:r>
      <w:r w:rsidR="00A65E46">
        <w:rPr>
          <w:rFonts w:ascii="Times New Roman" w:hAnsi="Times New Roman" w:cs="Times New Roman"/>
          <w:color w:val="222222"/>
          <w:sz w:val="24"/>
          <w:szCs w:val="24"/>
          <w:shd w:val="clear" w:color="auto" w:fill="FFFFFF"/>
        </w:rPr>
        <w:t xml:space="preserve"> </w:t>
      </w:r>
      <w:r w:rsidR="00302067" w:rsidRPr="00745753">
        <w:rPr>
          <w:rFonts w:ascii="Times New Roman" w:hAnsi="Times New Roman" w:cs="Times New Roman"/>
          <w:color w:val="222222"/>
          <w:sz w:val="24"/>
          <w:szCs w:val="24"/>
          <w:shd w:val="clear" w:color="auto" w:fill="FFFFFF"/>
        </w:rPr>
        <w:t>2017).</w:t>
      </w:r>
      <w:r w:rsidRPr="00745753">
        <w:rPr>
          <w:rFonts w:ascii="Times New Roman" w:hAnsi="Times New Roman" w:cs="Times New Roman"/>
          <w:sz w:val="24"/>
          <w:szCs w:val="24"/>
        </w:rPr>
        <w:t xml:space="preserve"> Additionally, children who receive too much testosterone while in the womb develops language </w:t>
      </w:r>
      <w:r w:rsidR="00A65E46">
        <w:rPr>
          <w:rFonts w:ascii="Times New Roman" w:hAnsi="Times New Roman" w:cs="Times New Roman"/>
          <w:sz w:val="24"/>
          <w:szCs w:val="24"/>
        </w:rPr>
        <w:t>in</w:t>
      </w:r>
      <w:r w:rsidRPr="00745753">
        <w:rPr>
          <w:rFonts w:ascii="Times New Roman" w:hAnsi="Times New Roman" w:cs="Times New Roman"/>
          <w:sz w:val="24"/>
          <w:szCs w:val="24"/>
        </w:rPr>
        <w:t xml:space="preserve"> late years and they have very few vocabularies at the age of around two years. From our findings, we </w:t>
      </w:r>
      <w:r w:rsidR="000E6F74" w:rsidRPr="00745753">
        <w:rPr>
          <w:rFonts w:ascii="Times New Roman" w:hAnsi="Times New Roman" w:cs="Times New Roman"/>
          <w:sz w:val="24"/>
          <w:szCs w:val="24"/>
        </w:rPr>
        <w:t>consider</w:t>
      </w:r>
      <w:r w:rsidRPr="00745753">
        <w:rPr>
          <w:rFonts w:ascii="Times New Roman" w:hAnsi="Times New Roman" w:cs="Times New Roman"/>
          <w:sz w:val="24"/>
          <w:szCs w:val="24"/>
        </w:rPr>
        <w:t xml:space="preserve"> that even though there are </w:t>
      </w:r>
      <w:r w:rsidR="000F458A" w:rsidRPr="00745753">
        <w:rPr>
          <w:rFonts w:ascii="Times New Roman" w:hAnsi="Times New Roman" w:cs="Times New Roman"/>
          <w:sz w:val="24"/>
          <w:szCs w:val="24"/>
        </w:rPr>
        <w:t>variances</w:t>
      </w:r>
      <w:r w:rsidRPr="00745753">
        <w:rPr>
          <w:rFonts w:ascii="Times New Roman" w:hAnsi="Times New Roman" w:cs="Times New Roman"/>
          <w:sz w:val="24"/>
          <w:szCs w:val="24"/>
        </w:rPr>
        <w:t xml:space="preserve"> in the memory ability between the </w:t>
      </w:r>
      <w:r w:rsidR="00592C23">
        <w:rPr>
          <w:rFonts w:ascii="Times New Roman" w:hAnsi="Times New Roman" w:cs="Times New Roman"/>
          <w:sz w:val="24"/>
          <w:szCs w:val="24"/>
        </w:rPr>
        <w:t>genders, it is not significant in this</w:t>
      </w:r>
      <w:r w:rsidRPr="00745753">
        <w:rPr>
          <w:rFonts w:ascii="Times New Roman" w:hAnsi="Times New Roman" w:cs="Times New Roman"/>
          <w:sz w:val="24"/>
          <w:szCs w:val="24"/>
        </w:rPr>
        <w:t xml:space="preserve"> small research study. When looked from a broader perspective and in accordance with our research work, we are</w:t>
      </w:r>
      <w:r w:rsidR="00592C23">
        <w:rPr>
          <w:rFonts w:ascii="Times New Roman" w:hAnsi="Times New Roman" w:cs="Times New Roman"/>
          <w:sz w:val="24"/>
          <w:szCs w:val="24"/>
        </w:rPr>
        <w:t xml:space="preserve"> likely to note the </w:t>
      </w:r>
      <w:r w:rsidRPr="00745753">
        <w:rPr>
          <w:rFonts w:ascii="Times New Roman" w:hAnsi="Times New Roman" w:cs="Times New Roman"/>
          <w:sz w:val="24"/>
          <w:szCs w:val="24"/>
        </w:rPr>
        <w:t xml:space="preserve">significance of </w:t>
      </w:r>
      <w:r w:rsidRPr="00745753">
        <w:rPr>
          <w:rFonts w:ascii="Times New Roman" w:hAnsi="Times New Roman" w:cs="Times New Roman"/>
          <w:sz w:val="24"/>
          <w:szCs w:val="24"/>
        </w:rPr>
        <w:lastRenderedPageBreak/>
        <w:t>gender abilities and genders effect on memory. In addi</w:t>
      </w:r>
      <w:r w:rsidR="00012289">
        <w:rPr>
          <w:rFonts w:ascii="Times New Roman" w:hAnsi="Times New Roman" w:cs="Times New Roman"/>
          <w:sz w:val="24"/>
          <w:szCs w:val="24"/>
        </w:rPr>
        <w:t>tion, several psychologists</w:t>
      </w:r>
      <w:r w:rsidRPr="00745753">
        <w:rPr>
          <w:rFonts w:ascii="Times New Roman" w:hAnsi="Times New Roman" w:cs="Times New Roman"/>
          <w:sz w:val="24"/>
          <w:szCs w:val="24"/>
        </w:rPr>
        <w:t xml:space="preserve"> have come up with new discoveries that women often perform well in </w:t>
      </w:r>
      <w:r w:rsidR="00012289" w:rsidRPr="00745753">
        <w:rPr>
          <w:rFonts w:ascii="Times New Roman" w:hAnsi="Times New Roman" w:cs="Times New Roman"/>
          <w:sz w:val="24"/>
          <w:szCs w:val="24"/>
        </w:rPr>
        <w:t>responsibilities</w:t>
      </w:r>
      <w:r w:rsidRPr="00745753">
        <w:rPr>
          <w:rFonts w:ascii="Times New Roman" w:hAnsi="Times New Roman" w:cs="Times New Roman"/>
          <w:sz w:val="24"/>
          <w:szCs w:val="24"/>
        </w:rPr>
        <w:t xml:space="preserve"> requiring little or no </w:t>
      </w:r>
      <w:r w:rsidR="00012289" w:rsidRPr="00745753">
        <w:rPr>
          <w:rFonts w:ascii="Times New Roman" w:hAnsi="Times New Roman" w:cs="Times New Roman"/>
          <w:sz w:val="24"/>
          <w:szCs w:val="24"/>
        </w:rPr>
        <w:t>oral</w:t>
      </w:r>
      <w:r w:rsidRPr="00745753">
        <w:rPr>
          <w:rFonts w:ascii="Times New Roman" w:hAnsi="Times New Roman" w:cs="Times New Roman"/>
          <w:sz w:val="24"/>
          <w:szCs w:val="24"/>
        </w:rPr>
        <w:t xml:space="preserve"> processing than men. </w:t>
      </w:r>
      <w:r w:rsidR="006F6B39" w:rsidRPr="00745753">
        <w:rPr>
          <w:rFonts w:ascii="Times New Roman" w:hAnsi="Times New Roman" w:cs="Times New Roman"/>
          <w:sz w:val="24"/>
          <w:szCs w:val="24"/>
        </w:rPr>
        <w:t>Females</w:t>
      </w:r>
      <w:r w:rsidR="006F6B39">
        <w:rPr>
          <w:rFonts w:ascii="Times New Roman" w:hAnsi="Times New Roman" w:cs="Times New Roman"/>
          <w:sz w:val="24"/>
          <w:szCs w:val="24"/>
        </w:rPr>
        <w:t xml:space="preserve"> are </w:t>
      </w:r>
      <w:r w:rsidRPr="00745753">
        <w:rPr>
          <w:rFonts w:ascii="Times New Roman" w:hAnsi="Times New Roman" w:cs="Times New Roman"/>
          <w:sz w:val="24"/>
          <w:szCs w:val="24"/>
        </w:rPr>
        <w:t>subjected to better episodic memory, which increases their ability to utilize verbal abilities. Surrounding factors, such as education, experiences</w:t>
      </w:r>
      <w:r w:rsidR="00A65E46">
        <w:rPr>
          <w:rFonts w:ascii="Times New Roman" w:hAnsi="Times New Roman" w:cs="Times New Roman"/>
          <w:sz w:val="24"/>
          <w:szCs w:val="24"/>
        </w:rPr>
        <w:t>,</w:t>
      </w:r>
      <w:r w:rsidRPr="00745753">
        <w:rPr>
          <w:rFonts w:ascii="Times New Roman" w:hAnsi="Times New Roman" w:cs="Times New Roman"/>
          <w:sz w:val="24"/>
          <w:szCs w:val="24"/>
        </w:rPr>
        <w:t xml:space="preserve"> and exposure </w:t>
      </w:r>
      <w:r w:rsidR="00E1066F" w:rsidRPr="00745753">
        <w:rPr>
          <w:rFonts w:ascii="Times New Roman" w:hAnsi="Times New Roman" w:cs="Times New Roman"/>
          <w:sz w:val="24"/>
          <w:szCs w:val="24"/>
        </w:rPr>
        <w:t>tend</w:t>
      </w:r>
      <w:r w:rsidRPr="00745753">
        <w:rPr>
          <w:rFonts w:ascii="Times New Roman" w:hAnsi="Times New Roman" w:cs="Times New Roman"/>
          <w:sz w:val="24"/>
          <w:szCs w:val="24"/>
        </w:rPr>
        <w:t xml:space="preserve"> to increase the </w:t>
      </w:r>
      <w:r w:rsidR="006F6B39" w:rsidRPr="00745753">
        <w:rPr>
          <w:rFonts w:ascii="Times New Roman" w:hAnsi="Times New Roman" w:cs="Times New Roman"/>
          <w:sz w:val="24"/>
          <w:szCs w:val="24"/>
        </w:rPr>
        <w:t>scale</w:t>
      </w:r>
      <w:r w:rsidR="00242A43">
        <w:rPr>
          <w:rFonts w:ascii="Times New Roman" w:hAnsi="Times New Roman" w:cs="Times New Roman"/>
          <w:sz w:val="24"/>
          <w:szCs w:val="24"/>
        </w:rPr>
        <w:t xml:space="preserve"> of sex differences and </w:t>
      </w:r>
      <w:r w:rsidRPr="00745753">
        <w:rPr>
          <w:rFonts w:ascii="Times New Roman" w:hAnsi="Times New Roman" w:cs="Times New Roman"/>
          <w:sz w:val="24"/>
          <w:szCs w:val="24"/>
        </w:rPr>
        <w:t>memory differences</w:t>
      </w:r>
      <w:r w:rsidR="00302067">
        <w:rPr>
          <w:rFonts w:ascii="Times New Roman" w:hAnsi="Times New Roman" w:cs="Times New Roman"/>
          <w:sz w:val="24"/>
          <w:szCs w:val="24"/>
        </w:rPr>
        <w:t xml:space="preserve"> </w:t>
      </w:r>
      <w:r w:rsidR="00302067">
        <w:rPr>
          <w:rFonts w:ascii="Times New Roman" w:hAnsi="Times New Roman" w:cs="Times New Roman"/>
          <w:color w:val="222222"/>
          <w:sz w:val="24"/>
          <w:szCs w:val="24"/>
          <w:shd w:val="clear" w:color="auto" w:fill="FFFFFF"/>
        </w:rPr>
        <w:t>(</w:t>
      </w:r>
      <w:proofErr w:type="spellStart"/>
      <w:r w:rsidR="00302067" w:rsidRPr="00745753">
        <w:rPr>
          <w:rFonts w:ascii="Times New Roman" w:hAnsi="Times New Roman" w:cs="Times New Roman"/>
          <w:color w:val="222222"/>
          <w:sz w:val="24"/>
          <w:szCs w:val="24"/>
          <w:shd w:val="clear" w:color="auto" w:fill="FFFFFF"/>
        </w:rPr>
        <w:t>Rehnma</w:t>
      </w:r>
      <w:r w:rsidR="00302067">
        <w:rPr>
          <w:rFonts w:ascii="Times New Roman" w:hAnsi="Times New Roman" w:cs="Times New Roman"/>
          <w:color w:val="222222"/>
          <w:sz w:val="24"/>
          <w:szCs w:val="24"/>
          <w:shd w:val="clear" w:color="auto" w:fill="FFFFFF"/>
        </w:rPr>
        <w:t>n</w:t>
      </w:r>
      <w:proofErr w:type="spellEnd"/>
      <w:r w:rsidR="00302067">
        <w:rPr>
          <w:rFonts w:ascii="Times New Roman" w:hAnsi="Times New Roman" w:cs="Times New Roman"/>
          <w:color w:val="222222"/>
          <w:sz w:val="24"/>
          <w:szCs w:val="24"/>
          <w:shd w:val="clear" w:color="auto" w:fill="FFFFFF"/>
        </w:rPr>
        <w:t xml:space="preserve"> et al.,</w:t>
      </w:r>
      <w:r w:rsidR="00302067" w:rsidRPr="00745753">
        <w:rPr>
          <w:rFonts w:ascii="Times New Roman" w:hAnsi="Times New Roman" w:cs="Times New Roman"/>
          <w:color w:val="222222"/>
          <w:sz w:val="24"/>
          <w:szCs w:val="24"/>
          <w:shd w:val="clear" w:color="auto" w:fill="FFFFFF"/>
        </w:rPr>
        <w:t>2011)</w:t>
      </w:r>
      <w:r w:rsidRPr="00745753">
        <w:rPr>
          <w:rFonts w:ascii="Times New Roman" w:hAnsi="Times New Roman" w:cs="Times New Roman"/>
          <w:sz w:val="24"/>
          <w:szCs w:val="24"/>
        </w:rPr>
        <w:t>. The following factors; hormones level, environment, upbringing, and age influence the memory ability within genders.</w:t>
      </w:r>
    </w:p>
    <w:p w14:paraId="177DFBA2" w14:textId="77777777" w:rsidR="00EB5E92" w:rsidRPr="00745753" w:rsidRDefault="00EB5E92" w:rsidP="00153606">
      <w:pPr>
        <w:spacing w:after="0" w:line="480" w:lineRule="auto"/>
        <w:jc w:val="center"/>
        <w:rPr>
          <w:rFonts w:ascii="Times New Roman" w:hAnsi="Times New Roman" w:cs="Times New Roman"/>
          <w:sz w:val="24"/>
          <w:szCs w:val="24"/>
        </w:rPr>
      </w:pPr>
      <w:r w:rsidRPr="00745753">
        <w:rPr>
          <w:rFonts w:ascii="Times New Roman" w:hAnsi="Times New Roman" w:cs="Times New Roman"/>
          <w:sz w:val="24"/>
          <w:szCs w:val="24"/>
        </w:rPr>
        <w:t>Conclusion.</w:t>
      </w:r>
    </w:p>
    <w:p w14:paraId="572B34A4" w14:textId="5507B44A" w:rsidR="00142749" w:rsidRPr="00745753" w:rsidRDefault="00242A43" w:rsidP="00E1066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Our group hypothesis during our</w:t>
      </w:r>
      <w:r w:rsidR="00EB5E92" w:rsidRPr="00745753">
        <w:rPr>
          <w:rFonts w:ascii="Times New Roman" w:hAnsi="Times New Roman" w:cs="Times New Roman"/>
          <w:sz w:val="24"/>
          <w:szCs w:val="24"/>
        </w:rPr>
        <w:t xml:space="preserve"> research work was that </w:t>
      </w:r>
      <w:r w:rsidRPr="00745753">
        <w:rPr>
          <w:rFonts w:ascii="Times New Roman" w:hAnsi="Times New Roman" w:cs="Times New Roman"/>
          <w:sz w:val="24"/>
          <w:szCs w:val="24"/>
        </w:rPr>
        <w:t>females</w:t>
      </w:r>
      <w:r w:rsidR="00EB5E92" w:rsidRPr="00745753">
        <w:rPr>
          <w:rFonts w:ascii="Times New Roman" w:hAnsi="Times New Roman" w:cs="Times New Roman"/>
          <w:sz w:val="24"/>
          <w:szCs w:val="24"/>
        </w:rPr>
        <w:t xml:space="preserve"> have an impressive </w:t>
      </w:r>
      <w:r w:rsidR="00757D9E" w:rsidRPr="00745753">
        <w:rPr>
          <w:rFonts w:ascii="Times New Roman" w:hAnsi="Times New Roman" w:cs="Times New Roman"/>
          <w:sz w:val="24"/>
          <w:szCs w:val="24"/>
        </w:rPr>
        <w:t>oral</w:t>
      </w:r>
      <w:r w:rsidR="00EB5E92" w:rsidRPr="00745753">
        <w:rPr>
          <w:rFonts w:ascii="Times New Roman" w:hAnsi="Times New Roman" w:cs="Times New Roman"/>
          <w:sz w:val="24"/>
          <w:szCs w:val="24"/>
        </w:rPr>
        <w:t xml:space="preserve"> episodic memory than the </w:t>
      </w:r>
      <w:r w:rsidR="00757D9E" w:rsidRPr="00745753">
        <w:rPr>
          <w:rFonts w:ascii="Times New Roman" w:hAnsi="Times New Roman" w:cs="Times New Roman"/>
          <w:sz w:val="24"/>
          <w:szCs w:val="24"/>
        </w:rPr>
        <w:t>males</w:t>
      </w:r>
      <w:r w:rsidR="00757D9E">
        <w:rPr>
          <w:rFonts w:ascii="Times New Roman" w:hAnsi="Times New Roman" w:cs="Times New Roman"/>
          <w:sz w:val="24"/>
          <w:szCs w:val="24"/>
        </w:rPr>
        <w:t>, especially</w:t>
      </w:r>
      <w:r w:rsidR="00200599">
        <w:rPr>
          <w:rFonts w:ascii="Times New Roman" w:hAnsi="Times New Roman" w:cs="Times New Roman"/>
          <w:sz w:val="24"/>
          <w:szCs w:val="24"/>
        </w:rPr>
        <w:t xml:space="preserve"> during</w:t>
      </w:r>
      <w:r w:rsidR="00EB5E92" w:rsidRPr="00745753">
        <w:rPr>
          <w:rFonts w:ascii="Times New Roman" w:hAnsi="Times New Roman" w:cs="Times New Roman"/>
          <w:sz w:val="24"/>
          <w:szCs w:val="24"/>
        </w:rPr>
        <w:t xml:space="preserve"> a task of remembering </w:t>
      </w:r>
      <w:r w:rsidR="00200599">
        <w:rPr>
          <w:rFonts w:ascii="Times New Roman" w:hAnsi="Times New Roman" w:cs="Times New Roman"/>
          <w:sz w:val="24"/>
          <w:szCs w:val="24"/>
        </w:rPr>
        <w:t xml:space="preserve">the dictated words. </w:t>
      </w:r>
      <w:r w:rsidR="00523FE6">
        <w:rPr>
          <w:rFonts w:ascii="Times New Roman" w:hAnsi="Times New Roman" w:cs="Times New Roman"/>
          <w:sz w:val="24"/>
          <w:szCs w:val="24"/>
        </w:rPr>
        <w:t>The study</w:t>
      </w:r>
      <w:r w:rsidR="00200599">
        <w:rPr>
          <w:rFonts w:ascii="Times New Roman" w:hAnsi="Times New Roman" w:cs="Times New Roman"/>
          <w:sz w:val="24"/>
          <w:szCs w:val="24"/>
        </w:rPr>
        <w:t xml:space="preserve"> considered</w:t>
      </w:r>
      <w:r w:rsidR="00EB5E92" w:rsidRPr="00745753">
        <w:rPr>
          <w:rFonts w:ascii="Times New Roman" w:hAnsi="Times New Roman" w:cs="Times New Roman"/>
          <w:sz w:val="24"/>
          <w:szCs w:val="24"/>
        </w:rPr>
        <w:t xml:space="preserve"> small sample </w:t>
      </w:r>
      <w:r w:rsidR="00200599" w:rsidRPr="00745753">
        <w:rPr>
          <w:rFonts w:ascii="Times New Roman" w:hAnsi="Times New Roman" w:cs="Times New Roman"/>
          <w:sz w:val="24"/>
          <w:szCs w:val="24"/>
        </w:rPr>
        <w:t>people</w:t>
      </w:r>
      <w:r w:rsidR="00EB5E92" w:rsidRPr="00745753">
        <w:rPr>
          <w:rFonts w:ascii="Times New Roman" w:hAnsi="Times New Roman" w:cs="Times New Roman"/>
          <w:sz w:val="24"/>
          <w:szCs w:val="24"/>
        </w:rPr>
        <w:t xml:space="preserve"> where the participants were selected randomly to avoid bias</w:t>
      </w:r>
      <w:r w:rsidR="00A65E46">
        <w:rPr>
          <w:rFonts w:ascii="Times New Roman" w:hAnsi="Times New Roman" w:cs="Times New Roman"/>
          <w:sz w:val="24"/>
          <w:szCs w:val="24"/>
        </w:rPr>
        <w:t>e</w:t>
      </w:r>
      <w:r w:rsidR="00EB5E92" w:rsidRPr="00745753">
        <w:rPr>
          <w:rFonts w:ascii="Times New Roman" w:hAnsi="Times New Roman" w:cs="Times New Roman"/>
          <w:sz w:val="24"/>
          <w:szCs w:val="24"/>
        </w:rPr>
        <w:t xml:space="preserve">s and to enhance the equal representation of both genders. Memory recall plays a vital role in every </w:t>
      </w:r>
      <w:r w:rsidR="00523FE6" w:rsidRPr="00745753">
        <w:rPr>
          <w:rFonts w:ascii="Times New Roman" w:hAnsi="Times New Roman" w:cs="Times New Roman"/>
          <w:sz w:val="24"/>
          <w:szCs w:val="24"/>
        </w:rPr>
        <w:t>slice</w:t>
      </w:r>
      <w:r w:rsidR="00523FE6">
        <w:rPr>
          <w:rFonts w:ascii="Times New Roman" w:hAnsi="Times New Roman" w:cs="Times New Roman"/>
          <w:sz w:val="24"/>
          <w:szCs w:val="24"/>
        </w:rPr>
        <w:t xml:space="preserve"> of human lives and </w:t>
      </w:r>
      <w:r w:rsidR="007F6D24">
        <w:rPr>
          <w:rFonts w:ascii="Times New Roman" w:hAnsi="Times New Roman" w:cs="Times New Roman"/>
          <w:sz w:val="24"/>
          <w:szCs w:val="24"/>
        </w:rPr>
        <w:t xml:space="preserve">in </w:t>
      </w:r>
      <w:r w:rsidR="00523FE6">
        <w:rPr>
          <w:rFonts w:ascii="Times New Roman" w:hAnsi="Times New Roman" w:cs="Times New Roman"/>
          <w:sz w:val="24"/>
          <w:szCs w:val="24"/>
        </w:rPr>
        <w:t xml:space="preserve">their </w:t>
      </w:r>
      <w:r w:rsidR="00523FE6" w:rsidRPr="00745753">
        <w:rPr>
          <w:rFonts w:ascii="Times New Roman" w:hAnsi="Times New Roman" w:cs="Times New Roman"/>
          <w:sz w:val="24"/>
          <w:szCs w:val="24"/>
        </w:rPr>
        <w:t>lifetime</w:t>
      </w:r>
      <w:r w:rsidR="007F6D24">
        <w:rPr>
          <w:rFonts w:ascii="Times New Roman" w:hAnsi="Times New Roman" w:cs="Times New Roman"/>
          <w:sz w:val="24"/>
          <w:szCs w:val="24"/>
        </w:rPr>
        <w:t xml:space="preserve">. This </w:t>
      </w:r>
      <w:r w:rsidR="00EB5E92" w:rsidRPr="00745753">
        <w:rPr>
          <w:rFonts w:ascii="Times New Roman" w:hAnsi="Times New Roman" w:cs="Times New Roman"/>
          <w:sz w:val="24"/>
          <w:szCs w:val="24"/>
        </w:rPr>
        <w:t>include</w:t>
      </w:r>
      <w:r w:rsidR="00A65E46">
        <w:rPr>
          <w:rFonts w:ascii="Times New Roman" w:hAnsi="Times New Roman" w:cs="Times New Roman"/>
          <w:sz w:val="24"/>
          <w:szCs w:val="24"/>
        </w:rPr>
        <w:t>s</w:t>
      </w:r>
      <w:r w:rsidR="00EB5E92" w:rsidRPr="00745753">
        <w:rPr>
          <w:rFonts w:ascii="Times New Roman" w:hAnsi="Times New Roman" w:cs="Times New Roman"/>
          <w:sz w:val="24"/>
          <w:szCs w:val="24"/>
        </w:rPr>
        <w:t xml:space="preserve"> recalling birthday dates, meeting dates, anniversaries, spouse favorite colors, and anniversaries. The study showed minimal differences between the genders when it comes to remembering the </w:t>
      </w:r>
      <w:proofErr w:type="spellStart"/>
      <w:r w:rsidR="00EB5E92" w:rsidRPr="00745753">
        <w:rPr>
          <w:rFonts w:ascii="Times New Roman" w:hAnsi="Times New Roman" w:cs="Times New Roman"/>
          <w:sz w:val="24"/>
          <w:szCs w:val="24"/>
        </w:rPr>
        <w:t>auditorial</w:t>
      </w:r>
      <w:proofErr w:type="spellEnd"/>
      <w:r w:rsidR="00EB5E92" w:rsidRPr="00745753">
        <w:rPr>
          <w:rFonts w:ascii="Times New Roman" w:hAnsi="Times New Roman" w:cs="Times New Roman"/>
          <w:sz w:val="24"/>
          <w:szCs w:val="24"/>
        </w:rPr>
        <w:t xml:space="preserve"> words of </w:t>
      </w:r>
      <w:r w:rsidR="00E1066F">
        <w:rPr>
          <w:rFonts w:ascii="Times New Roman" w:hAnsi="Times New Roman" w:cs="Times New Roman"/>
          <w:sz w:val="24"/>
          <w:szCs w:val="24"/>
        </w:rPr>
        <w:t xml:space="preserve">three </w:t>
      </w:r>
      <w:r w:rsidR="00EB5E92" w:rsidRPr="00745753">
        <w:rPr>
          <w:rFonts w:ascii="Times New Roman" w:hAnsi="Times New Roman" w:cs="Times New Roman"/>
          <w:sz w:val="24"/>
          <w:szCs w:val="24"/>
        </w:rPr>
        <w:t xml:space="preserve">to </w:t>
      </w:r>
      <w:r w:rsidR="00E1066F">
        <w:rPr>
          <w:rFonts w:ascii="Times New Roman" w:hAnsi="Times New Roman" w:cs="Times New Roman"/>
          <w:sz w:val="24"/>
          <w:szCs w:val="24"/>
        </w:rPr>
        <w:t>six</w:t>
      </w:r>
      <w:r w:rsidR="00EB5E92" w:rsidRPr="00745753">
        <w:rPr>
          <w:rFonts w:ascii="Times New Roman" w:hAnsi="Times New Roman" w:cs="Times New Roman"/>
          <w:sz w:val="24"/>
          <w:szCs w:val="24"/>
        </w:rPr>
        <w:t xml:space="preserve"> characters. During the research study, age, environment, hormonal factors, and upbringing were considered as extraneous variables.</w:t>
      </w:r>
    </w:p>
    <w:p w14:paraId="2F8F59A9" w14:textId="77777777" w:rsidR="00E47786" w:rsidRPr="00745753" w:rsidRDefault="00E47786" w:rsidP="00153606">
      <w:pPr>
        <w:spacing w:after="0" w:line="480" w:lineRule="auto"/>
        <w:rPr>
          <w:rFonts w:ascii="Times New Roman" w:hAnsi="Times New Roman" w:cs="Times New Roman"/>
          <w:sz w:val="24"/>
          <w:szCs w:val="24"/>
        </w:rPr>
      </w:pPr>
    </w:p>
    <w:p w14:paraId="1EDEC81B" w14:textId="77777777" w:rsidR="00745753" w:rsidRDefault="00745753" w:rsidP="0015360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5432DE50" w14:textId="77777777" w:rsidR="00C60F47" w:rsidRPr="00745753" w:rsidRDefault="00C60F47" w:rsidP="00C60F47">
      <w:pPr>
        <w:spacing w:after="0" w:line="480" w:lineRule="auto"/>
        <w:jc w:val="center"/>
        <w:rPr>
          <w:rFonts w:ascii="Times New Roman" w:hAnsi="Times New Roman" w:cs="Times New Roman"/>
          <w:sz w:val="24"/>
          <w:szCs w:val="24"/>
        </w:rPr>
      </w:pPr>
      <w:r w:rsidRPr="00745753">
        <w:rPr>
          <w:rFonts w:ascii="Times New Roman" w:hAnsi="Times New Roman" w:cs="Times New Roman"/>
          <w:sz w:val="24"/>
          <w:szCs w:val="24"/>
        </w:rPr>
        <w:lastRenderedPageBreak/>
        <w:t>REFERENCES</w:t>
      </w:r>
    </w:p>
    <w:p w14:paraId="3E877D34" w14:textId="77777777" w:rsidR="00C60F47" w:rsidRPr="00745753" w:rsidRDefault="00C60F47" w:rsidP="00C60F47">
      <w:pPr>
        <w:spacing w:after="0" w:line="480" w:lineRule="auto"/>
        <w:ind w:left="720" w:hanging="720"/>
        <w:rPr>
          <w:rFonts w:ascii="Times New Roman" w:hAnsi="Times New Roman" w:cs="Times New Roman"/>
          <w:color w:val="222222"/>
          <w:sz w:val="24"/>
          <w:szCs w:val="24"/>
          <w:shd w:val="clear" w:color="auto" w:fill="FFFFFF"/>
        </w:rPr>
      </w:pPr>
      <w:r w:rsidRPr="00745753">
        <w:rPr>
          <w:rFonts w:ascii="Times New Roman" w:hAnsi="Times New Roman" w:cs="Times New Roman"/>
          <w:i/>
          <w:iCs/>
          <w:noProof/>
          <w:sz w:val="24"/>
          <w:szCs w:val="24"/>
        </w:rPr>
        <w:t>Gender Differences</w:t>
      </w:r>
      <w:r w:rsidRPr="00745753">
        <w:rPr>
          <w:rFonts w:ascii="Times New Roman" w:hAnsi="Times New Roman" w:cs="Times New Roman"/>
          <w:noProof/>
          <w:sz w:val="24"/>
          <w:szCs w:val="24"/>
        </w:rPr>
        <w:t>. (2018, November 09).</w:t>
      </w:r>
      <w:bookmarkStart w:id="0" w:name="_GoBack"/>
      <w:bookmarkEnd w:id="0"/>
      <w:r w:rsidRPr="00745753">
        <w:rPr>
          <w:rFonts w:ascii="Times New Roman" w:hAnsi="Times New Roman" w:cs="Times New Roman"/>
          <w:noProof/>
          <w:sz w:val="24"/>
          <w:szCs w:val="24"/>
        </w:rPr>
        <w:t xml:space="preserve"> Retrieved from About Memory: https://www.memory-key.com/memory/individual/gender</w:t>
      </w:r>
    </w:p>
    <w:p w14:paraId="6EDAFB12" w14:textId="77777777" w:rsidR="00C60F47" w:rsidRPr="00745753" w:rsidRDefault="00C60F47" w:rsidP="00C60F47">
      <w:pPr>
        <w:spacing w:after="0" w:line="480" w:lineRule="auto"/>
        <w:ind w:left="720" w:hanging="720"/>
        <w:rPr>
          <w:rFonts w:ascii="Times New Roman" w:hAnsi="Times New Roman" w:cs="Times New Roman"/>
          <w:color w:val="222222"/>
          <w:sz w:val="24"/>
          <w:szCs w:val="24"/>
          <w:shd w:val="clear" w:color="auto" w:fill="FFFFFF"/>
        </w:rPr>
      </w:pPr>
      <w:r w:rsidRPr="00745753">
        <w:rPr>
          <w:rFonts w:ascii="Times New Roman" w:hAnsi="Times New Roman" w:cs="Times New Roman"/>
          <w:color w:val="222222"/>
          <w:sz w:val="24"/>
          <w:szCs w:val="24"/>
          <w:shd w:val="clear" w:color="auto" w:fill="FFFFFF"/>
        </w:rPr>
        <w:t xml:space="preserve">Lauer, J. E., </w:t>
      </w:r>
      <w:proofErr w:type="spellStart"/>
      <w:r w:rsidRPr="00745753">
        <w:rPr>
          <w:rFonts w:ascii="Times New Roman" w:hAnsi="Times New Roman" w:cs="Times New Roman"/>
          <w:color w:val="222222"/>
          <w:sz w:val="24"/>
          <w:szCs w:val="24"/>
          <w:shd w:val="clear" w:color="auto" w:fill="FFFFFF"/>
        </w:rPr>
        <w:t>Yhang</w:t>
      </w:r>
      <w:proofErr w:type="spellEnd"/>
      <w:r w:rsidRPr="00745753">
        <w:rPr>
          <w:rFonts w:ascii="Times New Roman" w:hAnsi="Times New Roman" w:cs="Times New Roman"/>
          <w:color w:val="222222"/>
          <w:sz w:val="24"/>
          <w:szCs w:val="24"/>
          <w:shd w:val="clear" w:color="auto" w:fill="FFFFFF"/>
        </w:rPr>
        <w:t>, E., &amp; Lourenco, S. F. (2019). The development of gender differences in spatial reasoning: A meta-analytic review. </w:t>
      </w:r>
      <w:r w:rsidRPr="00745753">
        <w:rPr>
          <w:rFonts w:ascii="Times New Roman" w:hAnsi="Times New Roman" w:cs="Times New Roman"/>
          <w:i/>
          <w:iCs/>
          <w:color w:val="222222"/>
          <w:sz w:val="24"/>
          <w:szCs w:val="24"/>
          <w:shd w:val="clear" w:color="auto" w:fill="FFFFFF"/>
        </w:rPr>
        <w:t xml:space="preserve">Psychological </w:t>
      </w:r>
      <w:r>
        <w:rPr>
          <w:rFonts w:ascii="Times New Roman" w:hAnsi="Times New Roman" w:cs="Times New Roman"/>
          <w:i/>
          <w:iCs/>
          <w:color w:val="222222"/>
          <w:sz w:val="24"/>
          <w:szCs w:val="24"/>
          <w:shd w:val="clear" w:color="auto" w:fill="FFFFFF"/>
        </w:rPr>
        <w:t>B</w:t>
      </w:r>
      <w:r w:rsidRPr="00745753">
        <w:rPr>
          <w:rFonts w:ascii="Times New Roman" w:hAnsi="Times New Roman" w:cs="Times New Roman"/>
          <w:i/>
          <w:iCs/>
          <w:color w:val="222222"/>
          <w:sz w:val="24"/>
          <w:szCs w:val="24"/>
          <w:shd w:val="clear" w:color="auto" w:fill="FFFFFF"/>
        </w:rPr>
        <w:t>ulletin</w:t>
      </w:r>
      <w:r w:rsidRPr="00745753">
        <w:rPr>
          <w:rFonts w:ascii="Times New Roman" w:hAnsi="Times New Roman" w:cs="Times New Roman"/>
          <w:color w:val="222222"/>
          <w:sz w:val="24"/>
          <w:szCs w:val="24"/>
          <w:shd w:val="clear" w:color="auto" w:fill="FFFFFF"/>
        </w:rPr>
        <w:t>, </w:t>
      </w:r>
      <w:r w:rsidRPr="00745753">
        <w:rPr>
          <w:rFonts w:ascii="Times New Roman" w:hAnsi="Times New Roman" w:cs="Times New Roman"/>
          <w:i/>
          <w:iCs/>
          <w:color w:val="222222"/>
          <w:sz w:val="24"/>
          <w:szCs w:val="24"/>
          <w:shd w:val="clear" w:color="auto" w:fill="FFFFFF"/>
        </w:rPr>
        <w:t>145</w:t>
      </w:r>
      <w:r w:rsidRPr="00745753">
        <w:rPr>
          <w:rFonts w:ascii="Times New Roman" w:hAnsi="Times New Roman" w:cs="Times New Roman"/>
          <w:color w:val="222222"/>
          <w:sz w:val="24"/>
          <w:szCs w:val="24"/>
          <w:shd w:val="clear" w:color="auto" w:fill="FFFFFF"/>
        </w:rPr>
        <w:t>(6), 537.</w:t>
      </w:r>
    </w:p>
    <w:p w14:paraId="61DED0CE" w14:textId="77777777" w:rsidR="00C60F47" w:rsidRPr="00745753" w:rsidRDefault="00C60F47" w:rsidP="00C60F47">
      <w:pPr>
        <w:spacing w:after="0" w:line="480" w:lineRule="auto"/>
        <w:ind w:left="720" w:hanging="720"/>
        <w:rPr>
          <w:rFonts w:ascii="Times New Roman" w:hAnsi="Times New Roman" w:cs="Times New Roman"/>
          <w:sz w:val="24"/>
          <w:szCs w:val="24"/>
        </w:rPr>
      </w:pPr>
      <w:proofErr w:type="spellStart"/>
      <w:r w:rsidRPr="00745753">
        <w:rPr>
          <w:rFonts w:ascii="Times New Roman" w:hAnsi="Times New Roman" w:cs="Times New Roman"/>
          <w:color w:val="222222"/>
          <w:sz w:val="24"/>
          <w:szCs w:val="24"/>
          <w:shd w:val="clear" w:color="auto" w:fill="FFFFFF"/>
        </w:rPr>
        <w:t>Lovén</w:t>
      </w:r>
      <w:proofErr w:type="spellEnd"/>
      <w:r w:rsidRPr="00745753">
        <w:rPr>
          <w:rFonts w:ascii="Times New Roman" w:hAnsi="Times New Roman" w:cs="Times New Roman"/>
          <w:color w:val="222222"/>
          <w:sz w:val="24"/>
          <w:szCs w:val="24"/>
          <w:shd w:val="clear" w:color="auto" w:fill="FFFFFF"/>
        </w:rPr>
        <w:t xml:space="preserve">, J., </w:t>
      </w:r>
      <w:proofErr w:type="spellStart"/>
      <w:r w:rsidRPr="00745753">
        <w:rPr>
          <w:rFonts w:ascii="Times New Roman" w:hAnsi="Times New Roman" w:cs="Times New Roman"/>
          <w:color w:val="222222"/>
          <w:sz w:val="24"/>
          <w:szCs w:val="24"/>
          <w:shd w:val="clear" w:color="auto" w:fill="FFFFFF"/>
        </w:rPr>
        <w:t>Herlitz</w:t>
      </w:r>
      <w:proofErr w:type="spellEnd"/>
      <w:r w:rsidRPr="00745753">
        <w:rPr>
          <w:rFonts w:ascii="Times New Roman" w:hAnsi="Times New Roman" w:cs="Times New Roman"/>
          <w:color w:val="222222"/>
          <w:sz w:val="24"/>
          <w:szCs w:val="24"/>
          <w:shd w:val="clear" w:color="auto" w:fill="FFFFFF"/>
        </w:rPr>
        <w:t xml:space="preserve">, A., &amp; </w:t>
      </w:r>
      <w:proofErr w:type="spellStart"/>
      <w:r w:rsidRPr="00745753">
        <w:rPr>
          <w:rFonts w:ascii="Times New Roman" w:hAnsi="Times New Roman" w:cs="Times New Roman"/>
          <w:color w:val="222222"/>
          <w:sz w:val="24"/>
          <w:szCs w:val="24"/>
          <w:shd w:val="clear" w:color="auto" w:fill="FFFFFF"/>
        </w:rPr>
        <w:t>Rehnman</w:t>
      </w:r>
      <w:proofErr w:type="spellEnd"/>
      <w:r w:rsidRPr="00745753">
        <w:rPr>
          <w:rFonts w:ascii="Times New Roman" w:hAnsi="Times New Roman" w:cs="Times New Roman"/>
          <w:color w:val="222222"/>
          <w:sz w:val="24"/>
          <w:szCs w:val="24"/>
          <w:shd w:val="clear" w:color="auto" w:fill="FFFFFF"/>
        </w:rPr>
        <w:t>, J. (2011). Women’s own-gender bias in face recognition memory. </w:t>
      </w:r>
      <w:r w:rsidRPr="00745753">
        <w:rPr>
          <w:rFonts w:ascii="Times New Roman" w:hAnsi="Times New Roman" w:cs="Times New Roman"/>
          <w:i/>
          <w:iCs/>
          <w:color w:val="222222"/>
          <w:sz w:val="24"/>
          <w:szCs w:val="24"/>
          <w:shd w:val="clear" w:color="auto" w:fill="FFFFFF"/>
        </w:rPr>
        <w:t>Experimental psychology</w:t>
      </w:r>
      <w:r w:rsidRPr="00745753">
        <w:rPr>
          <w:rFonts w:ascii="Times New Roman" w:hAnsi="Times New Roman" w:cs="Times New Roman"/>
          <w:color w:val="222222"/>
          <w:sz w:val="24"/>
          <w:szCs w:val="24"/>
          <w:shd w:val="clear" w:color="auto" w:fill="FFFFFF"/>
        </w:rPr>
        <w:t>.</w:t>
      </w:r>
    </w:p>
    <w:p w14:paraId="3BFD6500" w14:textId="77777777" w:rsidR="00C60F47" w:rsidRDefault="00C60F47" w:rsidP="00C60F47">
      <w:proofErr w:type="spellStart"/>
      <w:r w:rsidRPr="00745753">
        <w:rPr>
          <w:rFonts w:ascii="Times New Roman" w:hAnsi="Times New Roman" w:cs="Times New Roman"/>
          <w:color w:val="222222"/>
          <w:sz w:val="24"/>
          <w:szCs w:val="24"/>
          <w:shd w:val="clear" w:color="auto" w:fill="FFFFFF"/>
        </w:rPr>
        <w:t>Voyer</w:t>
      </w:r>
      <w:proofErr w:type="spellEnd"/>
      <w:r w:rsidRPr="00745753">
        <w:rPr>
          <w:rFonts w:ascii="Times New Roman" w:hAnsi="Times New Roman" w:cs="Times New Roman"/>
          <w:color w:val="222222"/>
          <w:sz w:val="24"/>
          <w:szCs w:val="24"/>
          <w:shd w:val="clear" w:color="auto" w:fill="FFFFFF"/>
        </w:rPr>
        <w:t xml:space="preserve">, D., </w:t>
      </w:r>
      <w:proofErr w:type="spellStart"/>
      <w:r w:rsidRPr="00745753">
        <w:rPr>
          <w:rFonts w:ascii="Times New Roman" w:hAnsi="Times New Roman" w:cs="Times New Roman"/>
          <w:color w:val="222222"/>
          <w:sz w:val="24"/>
          <w:szCs w:val="24"/>
          <w:shd w:val="clear" w:color="auto" w:fill="FFFFFF"/>
        </w:rPr>
        <w:t>Voyer</w:t>
      </w:r>
      <w:proofErr w:type="spellEnd"/>
      <w:r w:rsidRPr="00745753">
        <w:rPr>
          <w:rFonts w:ascii="Times New Roman" w:hAnsi="Times New Roman" w:cs="Times New Roman"/>
          <w:color w:val="222222"/>
          <w:sz w:val="24"/>
          <w:szCs w:val="24"/>
          <w:shd w:val="clear" w:color="auto" w:fill="FFFFFF"/>
        </w:rPr>
        <w:t>, S. D., &amp; Saint-Aubin, J. (2017). Sex differences in visual-spatial working memory: A meta-analysis. </w:t>
      </w:r>
      <w:r w:rsidRPr="00745753">
        <w:rPr>
          <w:rFonts w:ascii="Times New Roman" w:hAnsi="Times New Roman" w:cs="Times New Roman"/>
          <w:i/>
          <w:iCs/>
          <w:color w:val="222222"/>
          <w:sz w:val="24"/>
          <w:szCs w:val="24"/>
          <w:shd w:val="clear" w:color="auto" w:fill="FFFFFF"/>
        </w:rPr>
        <w:t>Psychonomic bulletin &amp; review</w:t>
      </w:r>
      <w:r w:rsidRPr="00745753">
        <w:rPr>
          <w:rFonts w:ascii="Times New Roman" w:hAnsi="Times New Roman" w:cs="Times New Roman"/>
          <w:color w:val="222222"/>
          <w:sz w:val="24"/>
          <w:szCs w:val="24"/>
          <w:shd w:val="clear" w:color="auto" w:fill="FFFFFF"/>
        </w:rPr>
        <w:t>, </w:t>
      </w:r>
      <w:r w:rsidRPr="00745753">
        <w:rPr>
          <w:rFonts w:ascii="Times New Roman" w:hAnsi="Times New Roman" w:cs="Times New Roman"/>
          <w:i/>
          <w:iCs/>
          <w:color w:val="222222"/>
          <w:sz w:val="24"/>
          <w:szCs w:val="24"/>
          <w:shd w:val="clear" w:color="auto" w:fill="FFFFFF"/>
        </w:rPr>
        <w:t>24</w:t>
      </w:r>
      <w:r w:rsidRPr="00745753">
        <w:rPr>
          <w:rFonts w:ascii="Times New Roman" w:hAnsi="Times New Roman" w:cs="Times New Roman"/>
          <w:color w:val="222222"/>
          <w:sz w:val="24"/>
          <w:szCs w:val="24"/>
          <w:shd w:val="clear" w:color="auto" w:fill="FFFFFF"/>
        </w:rPr>
        <w:t>(2), 307-334</w:t>
      </w:r>
    </w:p>
    <w:p w14:paraId="1E1BE3E4" w14:textId="0B884FA5" w:rsidR="00745753" w:rsidRPr="00745753" w:rsidRDefault="00745753" w:rsidP="00153606">
      <w:pPr>
        <w:spacing w:after="0" w:line="480" w:lineRule="auto"/>
        <w:ind w:left="720" w:hanging="720"/>
        <w:rPr>
          <w:rFonts w:ascii="Times New Roman" w:hAnsi="Times New Roman" w:cs="Times New Roman"/>
          <w:color w:val="222222"/>
          <w:sz w:val="24"/>
          <w:szCs w:val="24"/>
          <w:shd w:val="clear" w:color="auto" w:fill="FFFFFF"/>
        </w:rPr>
      </w:pPr>
    </w:p>
    <w:p w14:paraId="166DF480" w14:textId="77777777" w:rsidR="00745753" w:rsidRPr="00745753" w:rsidRDefault="00745753" w:rsidP="00153606">
      <w:pPr>
        <w:spacing w:after="0" w:line="480" w:lineRule="auto"/>
        <w:rPr>
          <w:rFonts w:ascii="Times New Roman" w:hAnsi="Times New Roman" w:cs="Times New Roman"/>
          <w:sz w:val="24"/>
          <w:szCs w:val="24"/>
        </w:rPr>
      </w:pPr>
    </w:p>
    <w:sectPr w:rsidR="00745753" w:rsidRPr="00745753" w:rsidSect="00FF532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5450DB" w14:textId="77777777" w:rsidR="00874C58" w:rsidRDefault="00874C58" w:rsidP="00FF5321">
      <w:pPr>
        <w:spacing w:after="0" w:line="240" w:lineRule="auto"/>
      </w:pPr>
      <w:r>
        <w:separator/>
      </w:r>
    </w:p>
  </w:endnote>
  <w:endnote w:type="continuationSeparator" w:id="0">
    <w:p w14:paraId="7ABF028A" w14:textId="77777777" w:rsidR="00874C58" w:rsidRDefault="00874C58" w:rsidP="00FF5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1E3B0B" w14:textId="77777777" w:rsidR="00874C58" w:rsidRDefault="00874C58" w:rsidP="00FF5321">
      <w:pPr>
        <w:spacing w:after="0" w:line="240" w:lineRule="auto"/>
      </w:pPr>
      <w:r>
        <w:separator/>
      </w:r>
    </w:p>
  </w:footnote>
  <w:footnote w:type="continuationSeparator" w:id="0">
    <w:p w14:paraId="49A81B2B" w14:textId="77777777" w:rsidR="00874C58" w:rsidRDefault="00874C58" w:rsidP="00FF53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76979" w14:textId="45EF3394" w:rsidR="00A13FBD" w:rsidRPr="009F1522" w:rsidRDefault="009F1522" w:rsidP="00A13FBD">
    <w:pPr>
      <w:pStyle w:val="Header"/>
      <w:tabs>
        <w:tab w:val="clear" w:pos="4680"/>
      </w:tabs>
      <w:rPr>
        <w:rFonts w:ascii="Times New Roman" w:hAnsi="Times New Roman" w:cs="Times New Roman"/>
        <w:sz w:val="24"/>
        <w:szCs w:val="24"/>
      </w:rPr>
    </w:pPr>
    <w:r>
      <w:t xml:space="preserve"> </w:t>
    </w:r>
    <w:r w:rsidRPr="009F1522">
      <w:rPr>
        <w:rFonts w:ascii="Times New Roman" w:hAnsi="Times New Roman" w:cs="Times New Roman"/>
        <w:sz w:val="24"/>
        <w:szCs w:val="24"/>
      </w:rPr>
      <w:t>GENDER DIFFERENCES</w:t>
    </w:r>
    <w:r w:rsidRPr="009F1522">
      <w:rPr>
        <w:rFonts w:ascii="Times New Roman" w:hAnsi="Times New Roman" w:cs="Times New Roman"/>
        <w:sz w:val="24"/>
        <w:szCs w:val="24"/>
      </w:rPr>
      <w:tab/>
    </w:r>
    <w:r w:rsidRPr="009F1522">
      <w:rPr>
        <w:rFonts w:ascii="Times New Roman" w:hAnsi="Times New Roman" w:cs="Times New Roman"/>
        <w:sz w:val="24"/>
        <w:szCs w:val="24"/>
      </w:rPr>
      <w:fldChar w:fldCharType="begin"/>
    </w:r>
    <w:r w:rsidRPr="009F1522">
      <w:rPr>
        <w:rFonts w:ascii="Times New Roman" w:hAnsi="Times New Roman" w:cs="Times New Roman"/>
        <w:sz w:val="24"/>
        <w:szCs w:val="24"/>
      </w:rPr>
      <w:instrText xml:space="preserve"> PAGE   \* MERGEFORMAT </w:instrText>
    </w:r>
    <w:r w:rsidRPr="009F1522">
      <w:rPr>
        <w:rFonts w:ascii="Times New Roman" w:hAnsi="Times New Roman" w:cs="Times New Roman"/>
        <w:sz w:val="24"/>
        <w:szCs w:val="24"/>
      </w:rPr>
      <w:fldChar w:fldCharType="separate"/>
    </w:r>
    <w:r w:rsidR="001729F7">
      <w:rPr>
        <w:rFonts w:ascii="Times New Roman" w:hAnsi="Times New Roman" w:cs="Times New Roman"/>
        <w:noProof/>
        <w:sz w:val="24"/>
        <w:szCs w:val="24"/>
      </w:rPr>
      <w:t>6</w:t>
    </w:r>
    <w:r w:rsidRPr="009F152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F337D" w14:textId="39CFA891" w:rsidR="00FF5321" w:rsidRDefault="00FF5321" w:rsidP="008863F0">
    <w:pPr>
      <w:pStyle w:val="Header"/>
      <w:tabs>
        <w:tab w:val="clear" w:pos="4680"/>
      </w:tabs>
      <w:rPr>
        <w:noProof/>
      </w:rPr>
    </w:pPr>
    <w:r w:rsidRPr="009F1522">
      <w:rPr>
        <w:rFonts w:ascii="Times New Roman" w:hAnsi="Times New Roman" w:cs="Times New Roman"/>
        <w:sz w:val="24"/>
        <w:szCs w:val="24"/>
      </w:rPr>
      <w:t>Running head</w:t>
    </w:r>
    <w:r>
      <w:t>:</w:t>
    </w:r>
    <w:r w:rsidR="00CB1317">
      <w:t xml:space="preserve"> </w:t>
    </w:r>
    <w:r w:rsidR="008863F0" w:rsidRPr="009F1522">
      <w:rPr>
        <w:rFonts w:ascii="Times New Roman" w:hAnsi="Times New Roman" w:cs="Times New Roman"/>
        <w:sz w:val="24"/>
        <w:szCs w:val="24"/>
      </w:rPr>
      <w:t>GENDER DIFFERENCES</w:t>
    </w:r>
    <w:r w:rsidR="008863F0" w:rsidRPr="009F1522">
      <w:rPr>
        <w:rFonts w:ascii="Times New Roman" w:hAnsi="Times New Roman" w:cs="Times New Roman"/>
        <w:sz w:val="24"/>
        <w:szCs w:val="24"/>
      </w:rPr>
      <w:tab/>
    </w:r>
    <w:r w:rsidR="00CB1317" w:rsidRPr="009F1522">
      <w:rPr>
        <w:rFonts w:ascii="Times New Roman" w:hAnsi="Times New Roman" w:cs="Times New Roman"/>
        <w:sz w:val="24"/>
        <w:szCs w:val="24"/>
      </w:rPr>
      <w:fldChar w:fldCharType="begin"/>
    </w:r>
    <w:r w:rsidR="00CB1317" w:rsidRPr="009F1522">
      <w:rPr>
        <w:rFonts w:ascii="Times New Roman" w:hAnsi="Times New Roman" w:cs="Times New Roman"/>
        <w:sz w:val="24"/>
        <w:szCs w:val="24"/>
      </w:rPr>
      <w:instrText xml:space="preserve"> PAGE   \* MERGEFORMAT </w:instrText>
    </w:r>
    <w:r w:rsidR="00CB1317" w:rsidRPr="009F1522">
      <w:rPr>
        <w:rFonts w:ascii="Times New Roman" w:hAnsi="Times New Roman" w:cs="Times New Roman"/>
        <w:sz w:val="24"/>
        <w:szCs w:val="24"/>
      </w:rPr>
      <w:fldChar w:fldCharType="separate"/>
    </w:r>
    <w:r w:rsidR="001729F7">
      <w:rPr>
        <w:rFonts w:ascii="Times New Roman" w:hAnsi="Times New Roman" w:cs="Times New Roman"/>
        <w:noProof/>
        <w:sz w:val="24"/>
        <w:szCs w:val="24"/>
      </w:rPr>
      <w:t>1</w:t>
    </w:r>
    <w:r w:rsidR="00CB1317" w:rsidRPr="009F1522">
      <w:rPr>
        <w:rFonts w:ascii="Times New Roman" w:hAnsi="Times New Roman" w:cs="Times New Roman"/>
        <w:noProof/>
        <w:sz w:val="24"/>
        <w:szCs w:val="24"/>
      </w:rPr>
      <w:fldChar w:fldCharType="end"/>
    </w:r>
  </w:p>
  <w:p w14:paraId="6CE70744" w14:textId="77777777" w:rsidR="00CB1317" w:rsidRDefault="00CB1317" w:rsidP="008863F0">
    <w:pPr>
      <w:pStyle w:val="Header"/>
      <w:tabs>
        <w:tab w:val="clear" w:pos="468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LAwMjEwsjAwNzY1NzVV0lEKTi0uzszPAykwqQUAmPf4bywAAAA="/>
  </w:docVars>
  <w:rsids>
    <w:rsidRoot w:val="00EB5E92"/>
    <w:rsid w:val="00012289"/>
    <w:rsid w:val="000C7748"/>
    <w:rsid w:val="000C7965"/>
    <w:rsid w:val="000E6F74"/>
    <w:rsid w:val="000F458A"/>
    <w:rsid w:val="0011390B"/>
    <w:rsid w:val="00117F84"/>
    <w:rsid w:val="00142749"/>
    <w:rsid w:val="001447D1"/>
    <w:rsid w:val="00153606"/>
    <w:rsid w:val="00164EDA"/>
    <w:rsid w:val="001729F7"/>
    <w:rsid w:val="0019080C"/>
    <w:rsid w:val="001E354C"/>
    <w:rsid w:val="00200599"/>
    <w:rsid w:val="00242A43"/>
    <w:rsid w:val="002714EA"/>
    <w:rsid w:val="002825E2"/>
    <w:rsid w:val="00283CE4"/>
    <w:rsid w:val="0030073B"/>
    <w:rsid w:val="00302067"/>
    <w:rsid w:val="00314434"/>
    <w:rsid w:val="00343B21"/>
    <w:rsid w:val="00354D8A"/>
    <w:rsid w:val="0036060B"/>
    <w:rsid w:val="003C2CBB"/>
    <w:rsid w:val="003D7410"/>
    <w:rsid w:val="003E6E3C"/>
    <w:rsid w:val="003E76E7"/>
    <w:rsid w:val="00412BB5"/>
    <w:rsid w:val="00485F7A"/>
    <w:rsid w:val="004929F7"/>
    <w:rsid w:val="00496B5F"/>
    <w:rsid w:val="004D1F40"/>
    <w:rsid w:val="004F0A68"/>
    <w:rsid w:val="005051B8"/>
    <w:rsid w:val="00523FE6"/>
    <w:rsid w:val="00527EFD"/>
    <w:rsid w:val="00592C23"/>
    <w:rsid w:val="005C33EA"/>
    <w:rsid w:val="006A5643"/>
    <w:rsid w:val="006A717A"/>
    <w:rsid w:val="006B614D"/>
    <w:rsid w:val="006F2CD6"/>
    <w:rsid w:val="006F6B39"/>
    <w:rsid w:val="007009CE"/>
    <w:rsid w:val="00706AC2"/>
    <w:rsid w:val="00711732"/>
    <w:rsid w:val="007150DC"/>
    <w:rsid w:val="00726482"/>
    <w:rsid w:val="00745753"/>
    <w:rsid w:val="00747FC0"/>
    <w:rsid w:val="00757D9E"/>
    <w:rsid w:val="00762064"/>
    <w:rsid w:val="007773A3"/>
    <w:rsid w:val="00795E06"/>
    <w:rsid w:val="007F6D24"/>
    <w:rsid w:val="00874C58"/>
    <w:rsid w:val="008863F0"/>
    <w:rsid w:val="00897EFC"/>
    <w:rsid w:val="008B7279"/>
    <w:rsid w:val="008D2C5F"/>
    <w:rsid w:val="008F5E42"/>
    <w:rsid w:val="009158FD"/>
    <w:rsid w:val="009253C4"/>
    <w:rsid w:val="00970D80"/>
    <w:rsid w:val="00975D33"/>
    <w:rsid w:val="009D7381"/>
    <w:rsid w:val="009F1522"/>
    <w:rsid w:val="00A13FBD"/>
    <w:rsid w:val="00A41359"/>
    <w:rsid w:val="00A65E46"/>
    <w:rsid w:val="00AC08AB"/>
    <w:rsid w:val="00AF56EB"/>
    <w:rsid w:val="00B60CAC"/>
    <w:rsid w:val="00B831CE"/>
    <w:rsid w:val="00BB164F"/>
    <w:rsid w:val="00C0122F"/>
    <w:rsid w:val="00C079AF"/>
    <w:rsid w:val="00C30C1F"/>
    <w:rsid w:val="00C3201F"/>
    <w:rsid w:val="00C420D4"/>
    <w:rsid w:val="00C60F47"/>
    <w:rsid w:val="00C67BB6"/>
    <w:rsid w:val="00C72538"/>
    <w:rsid w:val="00C943DE"/>
    <w:rsid w:val="00CB1317"/>
    <w:rsid w:val="00CD0343"/>
    <w:rsid w:val="00D37EAC"/>
    <w:rsid w:val="00D93694"/>
    <w:rsid w:val="00E1066F"/>
    <w:rsid w:val="00E268E9"/>
    <w:rsid w:val="00E3719E"/>
    <w:rsid w:val="00E47786"/>
    <w:rsid w:val="00E57D59"/>
    <w:rsid w:val="00E608A1"/>
    <w:rsid w:val="00E91B75"/>
    <w:rsid w:val="00EB0752"/>
    <w:rsid w:val="00EB5E92"/>
    <w:rsid w:val="00EE65E4"/>
    <w:rsid w:val="00F739B9"/>
    <w:rsid w:val="00F80A49"/>
    <w:rsid w:val="00F8303B"/>
    <w:rsid w:val="00FE081A"/>
    <w:rsid w:val="00FE6811"/>
    <w:rsid w:val="00FF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44348"/>
  <w15:chartTrackingRefBased/>
  <w15:docId w15:val="{91C16F70-F20F-4DCD-B699-0ACAFABE3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3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321"/>
  </w:style>
  <w:style w:type="paragraph" w:styleId="Footer">
    <w:name w:val="footer"/>
    <w:basedOn w:val="Normal"/>
    <w:link w:val="FooterChar"/>
    <w:uiPriority w:val="99"/>
    <w:unhideWhenUsed/>
    <w:rsid w:val="00FF53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321"/>
  </w:style>
  <w:style w:type="paragraph" w:styleId="Bibliography">
    <w:name w:val="Bibliography"/>
    <w:basedOn w:val="Normal"/>
    <w:next w:val="Normal"/>
    <w:uiPriority w:val="37"/>
    <w:semiHidden/>
    <w:unhideWhenUsed/>
    <w:rsid w:val="00745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1230</Words>
  <Characters>7014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Ndungu</cp:lastModifiedBy>
  <cp:revision>10</cp:revision>
  <dcterms:created xsi:type="dcterms:W3CDTF">2019-07-28T23:15:00Z</dcterms:created>
  <dcterms:modified xsi:type="dcterms:W3CDTF">2019-07-28T23:53:00Z</dcterms:modified>
</cp:coreProperties>
</file>